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72A19" w:rsidRDefault="004551B9" w:rsidP="00FE38A1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B6601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72A19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FE38A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9B660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E38A1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229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9B6601" w:rsidP="00FE38A1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ју</w:t>
            </w:r>
            <w:r w:rsidR="00FE38A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RS"/>
              </w:rPr>
              <w:t>л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A5A87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AB7ED1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AB7E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AB7ED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AB7E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AB7ED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AB7E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AB7ED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CE6D13" w:rsidRPr="00AB7E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јуну</w:t>
      </w:r>
      <w:r w:rsidR="004D737B" w:rsidRPr="00AB7E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AB7E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AB7E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8130F5" w:rsidRPr="00AB7ED1">
        <w:rPr>
          <w:rFonts w:ascii="Arial Narrow" w:hAnsi="Arial Narrow" w:cs="Tahoma"/>
          <w:b/>
          <w:bCs/>
          <w:sz w:val="30"/>
          <w:szCs w:val="30"/>
          <w:lang w:eastAsia="sr-Latn-BA"/>
        </w:rPr>
        <w:t>15</w:t>
      </w:r>
      <w:bookmarkStart w:id="0" w:name="_GoBack"/>
      <w:bookmarkEnd w:id="0"/>
      <w:r w:rsidR="00CE6D13" w:rsidRPr="00AB7ED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</w:t>
      </w:r>
      <w:r w:rsidR="00E33D13" w:rsidRPr="00AB7ED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AB7ED1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AB7ED1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AB7ED1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AB7ED1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AB7ED1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B02167" w:rsidRPr="00AB7ED1">
        <w:rPr>
          <w:rFonts w:ascii="Arial Narrow" w:hAnsi="Arial Narrow" w:cs="Tahoma"/>
          <w:b/>
          <w:sz w:val="28"/>
          <w:szCs w:val="22"/>
        </w:rPr>
        <w:t>V</w:t>
      </w:r>
      <w:r w:rsidR="00944E81">
        <w:rPr>
          <w:rFonts w:ascii="Arial Narrow" w:hAnsi="Arial Narrow" w:cs="Tahoma"/>
          <w:b/>
          <w:sz w:val="28"/>
          <w:szCs w:val="22"/>
        </w:rPr>
        <w:t>I</w:t>
      </w:r>
      <w:r w:rsidR="004707B2" w:rsidRPr="00AB7ED1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AB7ED1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AB7ED1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B02167" w:rsidRPr="00AB7ED1">
        <w:rPr>
          <w:rFonts w:ascii="Arial Narrow" w:hAnsi="Arial Narrow" w:cs="Tahoma"/>
          <w:b/>
          <w:sz w:val="28"/>
          <w:szCs w:val="22"/>
          <w:lang w:val="sr-Latn-BA"/>
        </w:rPr>
        <w:t>V</w:t>
      </w:r>
      <w:r w:rsidR="00944E81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AB7ED1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AB7ED1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AB7ED1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AB7ED1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AB7ED1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AB7ED1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AB7ED1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AB7ED1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AB7ED1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AB7ED1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AB7ED1">
        <w:rPr>
          <w:rFonts w:ascii="Tahoma" w:hAnsi="Tahoma" w:cs="Tahoma"/>
          <w:b/>
          <w:sz w:val="24"/>
          <w:lang w:val="sr-Cyrl-CS"/>
        </w:rPr>
        <w:tab/>
      </w:r>
      <w:r w:rsidRPr="00AB7ED1">
        <w:rPr>
          <w:rFonts w:ascii="Tahoma" w:hAnsi="Tahoma" w:cs="Tahoma"/>
          <w:b/>
          <w:sz w:val="24"/>
          <w:lang w:val="sr-Cyrl-CS"/>
        </w:rPr>
        <w:tab/>
      </w:r>
    </w:p>
    <w:p w:rsidR="0070074E" w:rsidRPr="00AB7ED1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AB7ED1">
        <w:rPr>
          <w:rFonts w:ascii="Arial Narrow" w:hAnsi="Arial Narrow" w:cs="Tahoma"/>
          <w:sz w:val="22"/>
          <w:lang w:val="sr-Cyrl-BA"/>
        </w:rPr>
        <w:t>П</w:t>
      </w:r>
      <w:r w:rsidRPr="00AB7ED1">
        <w:rPr>
          <w:rFonts w:ascii="Arial Narrow" w:hAnsi="Arial Narrow" w:cs="Tahoma"/>
          <w:sz w:val="22"/>
          <w:lang w:val="sr-Cyrl-CS"/>
        </w:rPr>
        <w:t>росјечна</w:t>
      </w:r>
      <w:r w:rsidRPr="00AB7ED1">
        <w:rPr>
          <w:rFonts w:ascii="Arial Narrow" w:hAnsi="Arial Narrow" w:cs="Tahoma"/>
          <w:sz w:val="22"/>
          <w:lang w:val="ru-RU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мјесечна</w:t>
      </w:r>
      <w:r w:rsidR="008E543D" w:rsidRPr="00AB7ED1">
        <w:rPr>
          <w:rFonts w:ascii="Arial Narrow" w:hAnsi="Arial Narrow" w:cs="Tahoma"/>
          <w:sz w:val="22"/>
          <w:lang w:val="sr-Cyrl-CS"/>
        </w:rPr>
        <w:t xml:space="preserve"> нето</w:t>
      </w:r>
      <w:r w:rsidRPr="00AB7ED1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AB7ED1">
        <w:rPr>
          <w:rFonts w:ascii="Arial Narrow" w:hAnsi="Arial Narrow" w:cs="Tahoma"/>
          <w:sz w:val="22"/>
          <w:lang w:val="sr-Cyrl-CS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у Републици Српској</w:t>
      </w:r>
      <w:r w:rsidRPr="00AB7ED1">
        <w:rPr>
          <w:rFonts w:ascii="Arial Narrow" w:hAnsi="Arial Narrow" w:cs="Tahoma"/>
          <w:b/>
          <w:sz w:val="22"/>
          <w:lang w:val="ru-RU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CE6D13" w:rsidRPr="00AB7ED1">
        <w:rPr>
          <w:rFonts w:ascii="Arial Narrow" w:hAnsi="Arial Narrow" w:cs="Tahoma"/>
          <w:sz w:val="22"/>
          <w:lang w:val="sr-Cyrl-BA"/>
        </w:rPr>
        <w:t>јуну</w:t>
      </w:r>
      <w:r w:rsidRPr="00AB7ED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B7ED1">
        <w:rPr>
          <w:rFonts w:ascii="Arial Narrow" w:hAnsi="Arial Narrow" w:cs="Tahoma"/>
          <w:sz w:val="22"/>
          <w:lang w:val="sr-Cyrl-CS"/>
        </w:rPr>
        <w:t>2</w:t>
      </w:r>
      <w:r w:rsidR="002A5A87" w:rsidRPr="00AB7ED1">
        <w:rPr>
          <w:rFonts w:ascii="Arial Narrow" w:hAnsi="Arial Narrow" w:cs="Tahoma"/>
          <w:sz w:val="22"/>
          <w:lang w:val="sr-Cyrl-CS"/>
        </w:rPr>
        <w:t>2</w:t>
      </w:r>
      <w:r w:rsidRPr="00AB7ED1">
        <w:rPr>
          <w:rFonts w:ascii="Arial Narrow" w:hAnsi="Arial Narrow" w:cs="Tahoma"/>
          <w:sz w:val="22"/>
          <w:lang w:val="sr-Cyrl-CS"/>
        </w:rPr>
        <w:t>.</w:t>
      </w:r>
      <w:r w:rsidRPr="00AB7ED1">
        <w:rPr>
          <w:rFonts w:ascii="Arial Narrow" w:hAnsi="Arial Narrow" w:cs="Tahoma"/>
          <w:sz w:val="22"/>
          <w:lang w:val="ru-RU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AB7ED1">
        <w:rPr>
          <w:rFonts w:ascii="Arial Narrow" w:hAnsi="Arial Narrow" w:cs="Tahoma"/>
          <w:sz w:val="22"/>
          <w:lang w:val="sr-Cyrl-BA"/>
        </w:rPr>
        <w:t>ла је</w:t>
      </w:r>
      <w:r w:rsidR="00021230" w:rsidRPr="00AB7ED1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AB7ED1">
        <w:rPr>
          <w:rFonts w:ascii="Arial Narrow" w:hAnsi="Arial Narrow" w:cs="Tahoma"/>
          <w:sz w:val="22"/>
          <w:lang w:val="sr-Cyrl-CS"/>
        </w:rPr>
        <w:t>1</w:t>
      </w:r>
      <w:r w:rsidR="004707B2" w:rsidRPr="00AB7ED1">
        <w:rPr>
          <w:rFonts w:ascii="Arial Narrow" w:hAnsi="Arial Narrow" w:cs="Tahoma"/>
          <w:sz w:val="22"/>
          <w:lang w:val="sr-Cyrl-CS"/>
        </w:rPr>
        <w:t xml:space="preserve"> </w:t>
      </w:r>
      <w:r w:rsidR="008130F5" w:rsidRPr="00AB7ED1">
        <w:rPr>
          <w:rFonts w:ascii="Arial Narrow" w:hAnsi="Arial Narrow" w:cs="Tahoma"/>
          <w:sz w:val="22"/>
          <w:lang w:val="sr-Cyrl-CS"/>
        </w:rPr>
        <w:t>15</w:t>
      </w:r>
      <w:r w:rsidR="00CE6D13" w:rsidRPr="00AB7ED1">
        <w:rPr>
          <w:rFonts w:ascii="Arial Narrow" w:hAnsi="Arial Narrow" w:cs="Tahoma"/>
          <w:sz w:val="22"/>
          <w:lang w:val="sr-Cyrl-CS"/>
        </w:rPr>
        <w:t>7</w:t>
      </w:r>
      <w:r w:rsidRPr="00AB7ED1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AB7ED1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AB7ED1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AB7ED1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AB7ED1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8E543D" w:rsidRPr="00AB7ED1">
        <w:rPr>
          <w:rFonts w:ascii="Arial Narrow" w:hAnsi="Arial Narrow" w:cs="Tahoma"/>
          <w:sz w:val="22"/>
          <w:lang w:val="sr-Cyrl-BA"/>
        </w:rPr>
        <w:t>1</w:t>
      </w:r>
      <w:r w:rsidR="00CE6D13" w:rsidRPr="00AB7ED1">
        <w:rPr>
          <w:rFonts w:ascii="Arial Narrow" w:hAnsi="Arial Narrow" w:cs="Tahoma"/>
          <w:sz w:val="22"/>
          <w:lang w:val="sr-Cyrl-BA"/>
        </w:rPr>
        <w:t>6</w:t>
      </w:r>
      <w:r w:rsidR="0070074E" w:rsidRPr="00AB7ED1">
        <w:rPr>
          <w:rFonts w:ascii="Arial Narrow" w:hAnsi="Arial Narrow" w:cs="Tahoma"/>
          <w:sz w:val="22"/>
          <w:lang w:val="sr-Cyrl-BA"/>
        </w:rPr>
        <w:t>,</w:t>
      </w:r>
      <w:r w:rsidR="00CE6D13" w:rsidRPr="00AB7ED1">
        <w:rPr>
          <w:rFonts w:ascii="Arial Narrow" w:hAnsi="Arial Narrow" w:cs="Tahoma"/>
          <w:sz w:val="22"/>
          <w:lang w:val="sr-Cyrl-BA"/>
        </w:rPr>
        <w:t>4</w:t>
      </w:r>
      <w:r w:rsidR="0070074E" w:rsidRPr="00AB7ED1">
        <w:rPr>
          <w:rFonts w:ascii="Arial Narrow" w:hAnsi="Arial Narrow" w:cs="Tahoma"/>
          <w:sz w:val="22"/>
          <w:lang w:val="sr-Cyrl-BA"/>
        </w:rPr>
        <w:t>%</w:t>
      </w:r>
      <w:r w:rsidR="008E543D" w:rsidRPr="00AB7ED1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CE6D13" w:rsidRPr="00AB7ED1">
        <w:rPr>
          <w:rFonts w:ascii="Arial Narrow" w:hAnsi="Arial Narrow" w:cs="Tahoma"/>
          <w:sz w:val="22"/>
          <w:lang w:val="sr-Cyrl-BA"/>
        </w:rPr>
        <w:t>1</w:t>
      </w:r>
      <w:r w:rsidR="008E543D" w:rsidRPr="00AB7ED1">
        <w:rPr>
          <w:rFonts w:ascii="Arial Narrow" w:hAnsi="Arial Narrow" w:cs="Tahoma"/>
          <w:sz w:val="22"/>
          <w:lang w:val="sr-Cyrl-BA"/>
        </w:rPr>
        <w:t>,</w:t>
      </w:r>
      <w:r w:rsidR="00CE6D13" w:rsidRPr="00AB7ED1">
        <w:rPr>
          <w:rFonts w:ascii="Arial Narrow" w:hAnsi="Arial Narrow" w:cs="Tahoma"/>
          <w:sz w:val="22"/>
          <w:lang w:val="sr-Cyrl-BA"/>
        </w:rPr>
        <w:t>8</w:t>
      </w:r>
      <w:r w:rsidR="008E543D" w:rsidRPr="00AB7ED1">
        <w:rPr>
          <w:rFonts w:ascii="Arial Narrow" w:hAnsi="Arial Narrow" w:cs="Tahoma"/>
          <w:sz w:val="22"/>
          <w:lang w:val="sr-Cyrl-BA"/>
        </w:rPr>
        <w:t>%</w:t>
      </w:r>
      <w:r w:rsidR="00682CD4" w:rsidRPr="00AB7ED1">
        <w:rPr>
          <w:rFonts w:ascii="Arial Narrow" w:hAnsi="Arial Narrow" w:cs="Tahoma"/>
          <w:sz w:val="22"/>
          <w:lang w:val="sr-Cyrl-BA"/>
        </w:rPr>
        <w:t>,</w:t>
      </w:r>
      <w:r w:rsidR="004D7F82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AB7ED1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CE6D13" w:rsidRPr="00AB7ED1">
        <w:rPr>
          <w:rFonts w:ascii="Arial Narrow" w:hAnsi="Arial Narrow" w:cs="Tahoma"/>
          <w:sz w:val="22"/>
          <w:lang w:val="sr-Cyrl-BA"/>
        </w:rPr>
        <w:t>мај</w:t>
      </w:r>
      <w:r w:rsidR="0070074E" w:rsidRPr="00AB7ED1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AB7ED1">
        <w:rPr>
          <w:rFonts w:ascii="Arial Narrow" w:hAnsi="Arial Narrow" w:cs="Tahoma"/>
          <w:sz w:val="22"/>
          <w:lang w:val="sr-Cyrl-BA"/>
        </w:rPr>
        <w:t>2</w:t>
      </w:r>
      <w:r w:rsidR="008E543D" w:rsidRPr="00AB7ED1">
        <w:rPr>
          <w:rFonts w:ascii="Arial Narrow" w:hAnsi="Arial Narrow" w:cs="Tahoma"/>
          <w:sz w:val="22"/>
          <w:lang w:val="sr-Cyrl-BA"/>
        </w:rPr>
        <w:t>2</w:t>
      </w:r>
      <w:r w:rsidR="0070074E" w:rsidRPr="00AB7ED1">
        <w:rPr>
          <w:rFonts w:ascii="Arial Narrow" w:hAnsi="Arial Narrow" w:cs="Tahoma"/>
          <w:sz w:val="22"/>
          <w:lang w:val="sr-Cyrl-BA"/>
        </w:rPr>
        <w:t>.</w:t>
      </w:r>
      <w:r w:rsidR="00BF4137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AB7ED1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B02167" w:rsidRPr="00AB7ED1">
        <w:rPr>
          <w:rFonts w:ascii="Arial Narrow" w:hAnsi="Arial Narrow" w:cs="Tahoma"/>
          <w:sz w:val="22"/>
          <w:lang w:val="sr-Cyrl-BA"/>
        </w:rPr>
        <w:t xml:space="preserve">већа за </w:t>
      </w:r>
      <w:r w:rsidR="00CE6D13" w:rsidRPr="00AB7ED1">
        <w:rPr>
          <w:rFonts w:ascii="Arial Narrow" w:hAnsi="Arial Narrow" w:cs="Tahoma"/>
          <w:sz w:val="22"/>
          <w:lang w:val="sr-Cyrl-BA"/>
        </w:rPr>
        <w:t>4</w:t>
      </w:r>
      <w:r w:rsidR="00B02167" w:rsidRPr="00AB7ED1">
        <w:rPr>
          <w:rFonts w:ascii="Arial Narrow" w:hAnsi="Arial Narrow" w:cs="Tahoma"/>
          <w:sz w:val="22"/>
          <w:lang w:val="sr-Cyrl-BA"/>
        </w:rPr>
        <w:t>,</w:t>
      </w:r>
      <w:r w:rsidR="00CE6D13" w:rsidRPr="00AB7ED1">
        <w:rPr>
          <w:rFonts w:ascii="Arial Narrow" w:hAnsi="Arial Narrow" w:cs="Tahoma"/>
          <w:sz w:val="22"/>
          <w:lang w:val="sr-Cyrl-BA"/>
        </w:rPr>
        <w:t>7</w:t>
      </w:r>
      <w:r w:rsidR="00B02167" w:rsidRPr="00AB7ED1">
        <w:rPr>
          <w:rFonts w:ascii="Arial Narrow" w:hAnsi="Arial Narrow" w:cs="Tahoma"/>
          <w:sz w:val="22"/>
          <w:lang w:val="sr-Cyrl-BA"/>
        </w:rPr>
        <w:t>%</w:t>
      </w:r>
      <w:r w:rsidR="003F0699" w:rsidRPr="00AB7ED1">
        <w:rPr>
          <w:rFonts w:ascii="Arial Narrow" w:hAnsi="Arial Narrow" w:cs="Tahoma"/>
          <w:sz w:val="22"/>
          <w:lang w:val="sr-Cyrl-BA"/>
        </w:rPr>
        <w:t xml:space="preserve"> а реално </w:t>
      </w:r>
      <w:r w:rsidR="008130F5" w:rsidRPr="00AB7ED1">
        <w:rPr>
          <w:rFonts w:ascii="Arial Narrow" w:hAnsi="Arial Narrow" w:cs="Tahoma"/>
          <w:sz w:val="22"/>
          <w:lang w:val="sr-Cyrl-BA"/>
        </w:rPr>
        <w:t xml:space="preserve">за </w:t>
      </w:r>
      <w:r w:rsidR="00CE6D13" w:rsidRPr="00AB7ED1">
        <w:rPr>
          <w:rFonts w:ascii="Arial Narrow" w:hAnsi="Arial Narrow" w:cs="Tahoma"/>
          <w:sz w:val="22"/>
          <w:lang w:val="sr-Cyrl-BA"/>
        </w:rPr>
        <w:t>3</w:t>
      </w:r>
      <w:r w:rsidR="00B02167" w:rsidRPr="00AB7ED1">
        <w:rPr>
          <w:rFonts w:ascii="Arial Narrow" w:hAnsi="Arial Narrow" w:cs="Tahoma"/>
          <w:sz w:val="22"/>
          <w:lang w:val="sr-Cyrl-BA"/>
        </w:rPr>
        <w:t>,</w:t>
      </w:r>
      <w:r w:rsidR="00CE6D13" w:rsidRPr="00AB7ED1">
        <w:rPr>
          <w:rFonts w:ascii="Arial Narrow" w:hAnsi="Arial Narrow" w:cs="Tahoma"/>
          <w:sz w:val="22"/>
          <w:lang w:val="sr-Cyrl-BA"/>
        </w:rPr>
        <w:t>6</w:t>
      </w:r>
      <w:r w:rsidR="00B02167" w:rsidRPr="00AB7ED1">
        <w:rPr>
          <w:rFonts w:ascii="Arial Narrow" w:hAnsi="Arial Narrow" w:cs="Tahoma"/>
          <w:sz w:val="22"/>
          <w:lang w:val="sr-Cyrl-BA"/>
        </w:rPr>
        <w:t xml:space="preserve">%. </w:t>
      </w:r>
      <w:r w:rsidR="004D737B" w:rsidRPr="00AB7ED1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AB7ED1">
        <w:rPr>
          <w:rFonts w:ascii="Arial Narrow" w:hAnsi="Arial Narrow" w:cs="Tahoma"/>
          <w:sz w:val="22"/>
          <w:lang w:val="ru-RU"/>
        </w:rPr>
        <w:t xml:space="preserve"> </w:t>
      </w:r>
      <w:r w:rsidR="004D737B" w:rsidRPr="00AB7ED1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AB7ED1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AB7ED1">
        <w:rPr>
          <w:rFonts w:ascii="Arial Narrow" w:hAnsi="Arial Narrow" w:cs="Tahoma"/>
          <w:sz w:val="22"/>
          <w:lang w:val="sr-Cyrl-CS"/>
        </w:rPr>
        <w:t xml:space="preserve">1 </w:t>
      </w:r>
      <w:r w:rsidR="008130F5" w:rsidRPr="00AB7ED1">
        <w:rPr>
          <w:rFonts w:ascii="Arial Narrow" w:hAnsi="Arial Narrow" w:cs="Tahoma"/>
          <w:sz w:val="22"/>
          <w:lang w:val="sr-Cyrl-CS"/>
        </w:rPr>
        <w:t>7</w:t>
      </w:r>
      <w:r w:rsidR="00CE6D13" w:rsidRPr="00AB7ED1">
        <w:rPr>
          <w:rFonts w:ascii="Arial Narrow" w:hAnsi="Arial Narrow" w:cs="Tahoma"/>
          <w:sz w:val="22"/>
          <w:lang w:val="sr-Cyrl-CS"/>
        </w:rPr>
        <w:t>49</w:t>
      </w:r>
      <w:r w:rsidR="004D737B" w:rsidRPr="00AB7ED1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AB7ED1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AB7ED1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AB7ED1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AB7ED1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CE6D13" w:rsidRPr="00AB7ED1">
        <w:rPr>
          <w:rFonts w:ascii="Arial Narrow" w:hAnsi="Arial Narrow" w:cs="Tahoma"/>
          <w:sz w:val="22"/>
          <w:lang w:val="sr-Cyrl-CS"/>
        </w:rPr>
        <w:t>јуну</w:t>
      </w:r>
      <w:r w:rsidRPr="00AB7ED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B7ED1">
        <w:rPr>
          <w:rFonts w:ascii="Arial Narrow" w:hAnsi="Arial Narrow" w:cs="Tahoma"/>
          <w:sz w:val="22"/>
          <w:lang w:val="sr-Cyrl-CS"/>
        </w:rPr>
        <w:t>2</w:t>
      </w:r>
      <w:r w:rsidR="002A5A87" w:rsidRPr="00AB7ED1">
        <w:rPr>
          <w:rFonts w:ascii="Arial Narrow" w:hAnsi="Arial Narrow" w:cs="Tahoma"/>
          <w:sz w:val="22"/>
          <w:lang w:val="sr-Cyrl-CS"/>
        </w:rPr>
        <w:t>2</w:t>
      </w:r>
      <w:r w:rsidRPr="00AB7ED1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AB7ED1">
        <w:rPr>
          <w:rFonts w:ascii="Arial Narrow" w:hAnsi="Arial Narrow" w:cs="Tahoma"/>
          <w:sz w:val="22"/>
          <w:lang w:val="sr-Cyrl-CS"/>
        </w:rPr>
        <w:t xml:space="preserve">нето </w:t>
      </w:r>
      <w:r w:rsidRPr="00AB7ED1">
        <w:rPr>
          <w:rFonts w:ascii="Arial Narrow" w:hAnsi="Arial Narrow" w:cs="Tahoma"/>
          <w:sz w:val="22"/>
          <w:lang w:val="sr-Cyrl-CS"/>
        </w:rPr>
        <w:t>плата</w:t>
      </w:r>
      <w:r w:rsidR="00667CDB" w:rsidRPr="00AB7ED1">
        <w:rPr>
          <w:rFonts w:ascii="Arial Narrow" w:hAnsi="Arial Narrow" w:cs="Tahoma"/>
          <w:sz w:val="22"/>
          <w:lang w:val="sr-Cyrl-CS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AB7ED1">
        <w:rPr>
          <w:rFonts w:ascii="Arial Narrow" w:hAnsi="Arial Narrow" w:cs="Tahoma"/>
          <w:sz w:val="22"/>
          <w:lang w:val="sr-Latn-BA"/>
        </w:rPr>
        <w:t xml:space="preserve"> </w:t>
      </w:r>
      <w:r w:rsidR="00CE6D13" w:rsidRPr="00AB7ED1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2A5A87" w:rsidRPr="00AB7ED1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и износи</w:t>
      </w:r>
      <w:r w:rsidR="00F6529E" w:rsidRPr="00AB7ED1">
        <w:rPr>
          <w:rFonts w:ascii="Arial Narrow" w:hAnsi="Arial Narrow" w:cs="Tahoma"/>
          <w:sz w:val="22"/>
          <w:lang w:val="sr-Cyrl-CS"/>
        </w:rPr>
        <w:t>ла је</w:t>
      </w:r>
      <w:r w:rsidRPr="00AB7ED1">
        <w:rPr>
          <w:rFonts w:ascii="Arial Narrow" w:hAnsi="Arial Narrow" w:cs="Tahoma"/>
          <w:sz w:val="22"/>
          <w:lang w:val="sr-Cyrl-CS"/>
        </w:rPr>
        <w:t xml:space="preserve"> 1 </w:t>
      </w:r>
      <w:r w:rsidR="002A5A87" w:rsidRPr="00AB7ED1">
        <w:rPr>
          <w:rFonts w:ascii="Arial Narrow" w:hAnsi="Arial Narrow" w:cs="Tahoma"/>
          <w:sz w:val="22"/>
          <w:lang w:val="sr-Cyrl-CS"/>
        </w:rPr>
        <w:t>5</w:t>
      </w:r>
      <w:r w:rsidR="00CE6D13" w:rsidRPr="00AB7ED1">
        <w:rPr>
          <w:rFonts w:ascii="Arial Narrow" w:hAnsi="Arial Narrow" w:cs="Tahoma"/>
          <w:sz w:val="22"/>
          <w:lang w:val="sr-Cyrl-CS"/>
        </w:rPr>
        <w:t>41</w:t>
      </w:r>
      <w:r w:rsidRPr="00AB7ED1">
        <w:rPr>
          <w:rFonts w:ascii="Arial Narrow" w:hAnsi="Arial Narrow" w:cs="Tahoma"/>
          <w:sz w:val="22"/>
          <w:lang w:val="sr-Cyrl-CS"/>
        </w:rPr>
        <w:t xml:space="preserve"> КМ</w:t>
      </w:r>
      <w:r w:rsidRPr="00AB7ED1">
        <w:rPr>
          <w:rFonts w:ascii="Arial Narrow" w:hAnsi="Arial Narrow" w:cs="Tahoma"/>
          <w:sz w:val="22"/>
          <w:lang w:val="sr-Latn-CS"/>
        </w:rPr>
        <w:t>,</w:t>
      </w:r>
      <w:r w:rsidR="003C37BB" w:rsidRPr="00AB7ED1">
        <w:rPr>
          <w:rFonts w:ascii="Arial Narrow" w:hAnsi="Arial Narrow" w:cs="Tahoma"/>
          <w:sz w:val="22"/>
          <w:lang w:val="sr-Cyrl-BA"/>
        </w:rPr>
        <w:t xml:space="preserve"> а</w:t>
      </w:r>
      <w:r w:rsidRPr="00AB7ED1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AB7ED1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AB7ED1">
        <w:rPr>
          <w:rFonts w:ascii="Arial Narrow" w:hAnsi="Arial Narrow" w:cs="Tahoma"/>
          <w:sz w:val="22"/>
          <w:lang w:val="sr-Cyrl-CS"/>
        </w:rPr>
        <w:t xml:space="preserve">нето </w:t>
      </w:r>
      <w:r w:rsidRPr="00AB7ED1">
        <w:rPr>
          <w:rFonts w:ascii="Arial Narrow" w:hAnsi="Arial Narrow" w:cs="Tahoma"/>
          <w:sz w:val="22"/>
          <w:lang w:val="sr-Cyrl-CS"/>
        </w:rPr>
        <w:t>плата</w:t>
      </w:r>
      <w:r w:rsidR="00667CDB" w:rsidRPr="00AB7ED1">
        <w:rPr>
          <w:rFonts w:ascii="Arial Narrow" w:hAnsi="Arial Narrow" w:cs="Tahoma"/>
          <w:sz w:val="22"/>
          <w:lang w:val="sr-Cyrl-CS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 xml:space="preserve">у </w:t>
      </w:r>
      <w:r w:rsidR="00CE6D13" w:rsidRPr="00AB7ED1">
        <w:rPr>
          <w:rFonts w:ascii="Arial Narrow" w:hAnsi="Arial Narrow" w:cs="Tahoma"/>
          <w:sz w:val="22"/>
          <w:lang w:val="sr-Cyrl-CS"/>
        </w:rPr>
        <w:t>јуну</w:t>
      </w:r>
      <w:r w:rsidRPr="00AB7ED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B7ED1">
        <w:rPr>
          <w:rFonts w:ascii="Arial Narrow" w:hAnsi="Arial Narrow" w:cs="Tahoma"/>
          <w:sz w:val="22"/>
          <w:lang w:val="sr-Cyrl-CS"/>
        </w:rPr>
        <w:t>2</w:t>
      </w:r>
      <w:r w:rsidR="00DD078D" w:rsidRPr="00AB7ED1">
        <w:rPr>
          <w:rFonts w:ascii="Arial Narrow" w:hAnsi="Arial Narrow" w:cs="Tahoma"/>
          <w:sz w:val="22"/>
          <w:lang w:val="sr-Cyrl-CS"/>
        </w:rPr>
        <w:t>2</w:t>
      </w:r>
      <w:r w:rsidRPr="00AB7ED1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AB7ED1">
        <w:rPr>
          <w:rFonts w:ascii="Arial Narrow" w:hAnsi="Arial Narrow" w:cs="Tahoma"/>
          <w:sz w:val="22"/>
          <w:lang w:val="sr-Cyrl-CS"/>
        </w:rPr>
        <w:t>у</w:t>
      </w:r>
      <w:r w:rsidR="00BC5673" w:rsidRPr="00AB7ED1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AB7ED1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AB7ED1">
        <w:rPr>
          <w:rFonts w:ascii="Arial Narrow" w:hAnsi="Arial Narrow" w:cs="Tahoma"/>
          <w:sz w:val="22"/>
          <w:lang w:val="sr-Cyrl-CS"/>
        </w:rPr>
        <w:t>,</w:t>
      </w:r>
      <w:r w:rsidR="009B65CC" w:rsidRPr="00AB7ED1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AB7ED1">
        <w:rPr>
          <w:rFonts w:ascii="Arial Narrow" w:hAnsi="Arial Narrow" w:cs="Tahoma"/>
          <w:sz w:val="22"/>
          <w:lang w:val="sr-Cyrl-BA"/>
        </w:rPr>
        <w:t>8</w:t>
      </w:r>
      <w:r w:rsidR="00CE6D13" w:rsidRPr="00AB7ED1">
        <w:rPr>
          <w:rFonts w:ascii="Arial Narrow" w:hAnsi="Arial Narrow" w:cs="Tahoma"/>
          <w:sz w:val="22"/>
          <w:lang w:val="sr-Cyrl-BA"/>
        </w:rPr>
        <w:t>44</w:t>
      </w:r>
      <w:r w:rsidR="00886016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Pr="00AB7ED1">
        <w:rPr>
          <w:rFonts w:ascii="Arial Narrow" w:hAnsi="Arial Narrow" w:cs="Tahoma"/>
          <w:sz w:val="22"/>
          <w:lang w:val="sr-Cyrl-BA"/>
        </w:rPr>
        <w:t>КМ.</w:t>
      </w:r>
    </w:p>
    <w:p w:rsidR="00E33D13" w:rsidRPr="00AB7ED1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AB7ED1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B7ED1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AB7ED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E6D13" w:rsidRPr="00AB7ED1">
        <w:rPr>
          <w:rFonts w:ascii="Arial Narrow" w:hAnsi="Arial Narrow" w:cs="Tahoma"/>
          <w:sz w:val="22"/>
          <w:szCs w:val="22"/>
          <w:lang w:val="sr-Cyrl-CS"/>
        </w:rPr>
        <w:t>јуну</w:t>
      </w:r>
      <w:r w:rsidRPr="00AB7ED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AB7ED1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AB7ED1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AB7ED1">
        <w:rPr>
          <w:rFonts w:ascii="Arial Narrow" w:hAnsi="Arial Narrow" w:cs="Tahoma"/>
          <w:sz w:val="22"/>
          <w:szCs w:val="22"/>
          <w:lang w:val="ru-RU"/>
        </w:rPr>
        <w:t>2</w:t>
      </w:r>
      <w:r w:rsidRPr="00AB7ED1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CE6D13" w:rsidRPr="00AB7ED1">
        <w:rPr>
          <w:rFonts w:ascii="Arial Narrow" w:hAnsi="Arial Narrow" w:cs="Tahoma"/>
          <w:sz w:val="22"/>
          <w:szCs w:val="22"/>
          <w:lang w:val="ru-RU"/>
        </w:rPr>
        <w:t>јун</w:t>
      </w:r>
      <w:r w:rsidR="004E680B" w:rsidRPr="00AB7ED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AB7ED1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AB7ED1">
        <w:rPr>
          <w:rFonts w:ascii="Arial Narrow" w:hAnsi="Arial Narrow" w:cs="Tahoma"/>
          <w:sz w:val="22"/>
          <w:szCs w:val="22"/>
          <w:lang w:val="ru-RU"/>
        </w:rPr>
        <w:t>1</w:t>
      </w:r>
      <w:r w:rsidRPr="00AB7ED1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AB7ED1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AB7ED1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AB7ED1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AB7ED1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AB7ED1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AB7ED1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AB7ED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AB7ED1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B02167" w:rsidRPr="00AB7ED1">
        <w:rPr>
          <w:rFonts w:ascii="Arial Narrow" w:hAnsi="Arial Narrow" w:cs="Tahoma"/>
          <w:i/>
          <w:sz w:val="22"/>
          <w:lang w:val="sr-Cyrl-CS"/>
        </w:rPr>
        <w:t>Административне и помоћне услужне дјелатности</w:t>
      </w:r>
      <w:r w:rsidR="00B02167" w:rsidRPr="00AB7ED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02167" w:rsidRPr="00AB7ED1">
        <w:rPr>
          <w:rFonts w:ascii="Arial Narrow" w:hAnsi="Arial Narrow" w:cs="Tahoma"/>
          <w:sz w:val="22"/>
          <w:szCs w:val="22"/>
          <w:lang w:val="sr-Cyrl-BA"/>
        </w:rPr>
        <w:t>2</w:t>
      </w:r>
      <w:r w:rsidR="00CE6D13" w:rsidRPr="00AB7ED1">
        <w:rPr>
          <w:rFonts w:ascii="Arial Narrow" w:hAnsi="Arial Narrow" w:cs="Tahoma"/>
          <w:sz w:val="22"/>
          <w:szCs w:val="22"/>
          <w:lang w:val="sr-Cyrl-BA"/>
        </w:rPr>
        <w:t>7</w:t>
      </w:r>
      <w:r w:rsidR="00B02167" w:rsidRPr="00AB7ED1">
        <w:rPr>
          <w:rFonts w:ascii="Arial Narrow" w:hAnsi="Arial Narrow" w:cs="Tahoma"/>
          <w:sz w:val="22"/>
          <w:szCs w:val="22"/>
          <w:lang w:val="sr-Cyrl-BA"/>
        </w:rPr>
        <w:t>,</w:t>
      </w:r>
      <w:r w:rsidR="00CE6D13" w:rsidRPr="00AB7ED1">
        <w:rPr>
          <w:rFonts w:ascii="Arial Narrow" w:hAnsi="Arial Narrow" w:cs="Tahoma"/>
          <w:sz w:val="22"/>
          <w:szCs w:val="22"/>
          <w:lang w:val="sr-Cyrl-BA"/>
        </w:rPr>
        <w:t>9</w:t>
      </w:r>
      <w:r w:rsidR="00B02167" w:rsidRPr="00AB7ED1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B02167" w:rsidRPr="00AB7ED1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B02167" w:rsidRPr="00AB7ED1">
        <w:rPr>
          <w:rFonts w:ascii="Arial Narrow" w:hAnsi="Arial Narrow" w:cs="Tahoma"/>
          <w:sz w:val="22"/>
          <w:szCs w:val="22"/>
          <w:lang w:val="sr-Cyrl-BA"/>
        </w:rPr>
        <w:t>2</w:t>
      </w:r>
      <w:r w:rsidR="00CE6D13" w:rsidRPr="00AB7ED1">
        <w:rPr>
          <w:rFonts w:ascii="Arial Narrow" w:hAnsi="Arial Narrow" w:cs="Tahoma"/>
          <w:sz w:val="22"/>
          <w:szCs w:val="22"/>
          <w:lang w:val="sr-Cyrl-BA"/>
        </w:rPr>
        <w:t>5</w:t>
      </w:r>
      <w:r w:rsidR="00B02167" w:rsidRPr="00AB7ED1">
        <w:rPr>
          <w:rFonts w:ascii="Arial Narrow" w:hAnsi="Arial Narrow" w:cs="Tahoma"/>
          <w:sz w:val="22"/>
          <w:szCs w:val="22"/>
          <w:lang w:val="sr-Cyrl-BA"/>
        </w:rPr>
        <w:t>,</w:t>
      </w:r>
      <w:r w:rsidR="00CE6D13" w:rsidRPr="00AB7ED1">
        <w:rPr>
          <w:rFonts w:ascii="Arial Narrow" w:hAnsi="Arial Narrow" w:cs="Tahoma"/>
          <w:sz w:val="22"/>
          <w:szCs w:val="22"/>
          <w:lang w:val="sr-Cyrl-BA"/>
        </w:rPr>
        <w:t>8</w:t>
      </w:r>
      <w:r w:rsidR="00B02167" w:rsidRPr="00AB7ED1">
        <w:rPr>
          <w:rFonts w:ascii="Arial Narrow" w:hAnsi="Arial Narrow" w:cs="Tahoma"/>
          <w:sz w:val="22"/>
          <w:szCs w:val="22"/>
          <w:lang w:val="sr-Cyrl-BA"/>
        </w:rPr>
        <w:t>% и</w:t>
      </w:r>
      <w:r w:rsidR="00B02167" w:rsidRPr="00AB7ED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CE6D13" w:rsidRPr="00AB7ED1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="007E1CD9" w:rsidRPr="00AB7ED1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CE6D13" w:rsidRPr="00AB7ED1">
        <w:rPr>
          <w:rFonts w:ascii="Arial Narrow" w:hAnsi="Arial Narrow" w:cs="Tahoma"/>
          <w:sz w:val="22"/>
          <w:lang w:val="sr-Cyrl-BA"/>
        </w:rPr>
        <w:t>22</w:t>
      </w:r>
      <w:r w:rsidR="007E1CD9" w:rsidRPr="00AB7ED1">
        <w:rPr>
          <w:rFonts w:ascii="Arial Narrow" w:hAnsi="Arial Narrow" w:cs="Tahoma"/>
          <w:sz w:val="22"/>
          <w:lang w:val="sr-Cyrl-CS"/>
        </w:rPr>
        <w:t>,</w:t>
      </w:r>
      <w:r w:rsidR="00CE6D13" w:rsidRPr="00AB7ED1">
        <w:rPr>
          <w:rFonts w:ascii="Arial Narrow" w:hAnsi="Arial Narrow" w:cs="Tahoma"/>
          <w:sz w:val="22"/>
          <w:lang w:val="sr-Cyrl-CS"/>
        </w:rPr>
        <w:t>2</w:t>
      </w:r>
      <w:r w:rsidR="007E1CD9" w:rsidRPr="00AB7ED1">
        <w:rPr>
          <w:rFonts w:ascii="Arial Narrow" w:hAnsi="Arial Narrow" w:cs="Tahoma"/>
          <w:sz w:val="22"/>
          <w:lang w:val="sr-Cyrl-CS"/>
        </w:rPr>
        <w:t>%</w:t>
      </w:r>
      <w:r w:rsidR="00B02167" w:rsidRPr="00AB7ED1">
        <w:rPr>
          <w:rFonts w:ascii="Arial Narrow" w:hAnsi="Arial Narrow" w:cs="Tahoma"/>
          <w:sz w:val="22"/>
          <w:lang w:val="sr-Cyrl-CS"/>
        </w:rPr>
        <w:t>.</w:t>
      </w:r>
      <w:r w:rsidR="00F207B3" w:rsidRPr="00AB7ED1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F207B3" w:rsidRPr="009B6601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B6601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9B6601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9B6601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9B6601">
        <w:rPr>
          <w:rFonts w:ascii="Tahoma" w:hAnsi="Tahoma" w:cs="Tahoma"/>
          <w:i/>
          <w:sz w:val="14"/>
          <w:lang w:val="sr-Cyrl-CS"/>
        </w:rPr>
        <w:t xml:space="preserve"> </w:t>
      </w:r>
      <w:r w:rsidRPr="009B6601">
        <w:rPr>
          <w:rFonts w:ascii="Tahoma" w:hAnsi="Tahoma" w:cs="Tahoma"/>
          <w:sz w:val="14"/>
          <w:lang w:val="sr-Cyrl-CS"/>
        </w:rPr>
        <w:t xml:space="preserve">   </w:t>
      </w:r>
      <w:r w:rsidRPr="009B6601">
        <w:rPr>
          <w:rFonts w:ascii="Tahoma" w:hAnsi="Tahoma" w:cs="Tahoma"/>
          <w:sz w:val="14"/>
          <w:lang w:val="sr-Latn-CS"/>
        </w:rPr>
        <w:tab/>
      </w:r>
      <w:r w:rsidRPr="009B6601">
        <w:rPr>
          <w:rFonts w:ascii="Tahoma" w:hAnsi="Tahoma" w:cs="Tahoma"/>
          <w:sz w:val="14"/>
          <w:lang w:val="sr-Latn-CS"/>
        </w:rPr>
        <w:tab/>
      </w:r>
      <w:r w:rsidRPr="009B6601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9B6601">
        <w:rPr>
          <w:rFonts w:ascii="Tahoma" w:hAnsi="Tahoma" w:cs="Tahoma"/>
          <w:sz w:val="14"/>
          <w:lang w:val="sr-Cyrl-BA"/>
        </w:rPr>
        <w:t xml:space="preserve">  </w:t>
      </w:r>
      <w:r w:rsidR="0062701E" w:rsidRPr="009B6601">
        <w:rPr>
          <w:rFonts w:ascii="Tahoma" w:hAnsi="Tahoma" w:cs="Tahoma"/>
          <w:sz w:val="14"/>
          <w:lang w:val="sr-Cyrl-BA"/>
        </w:rPr>
        <w:t xml:space="preserve"> </w:t>
      </w:r>
      <w:r w:rsidR="00F85AAC" w:rsidRPr="009B6601">
        <w:rPr>
          <w:rFonts w:ascii="Tahoma" w:hAnsi="Tahoma" w:cs="Tahoma"/>
          <w:sz w:val="14"/>
          <w:lang w:val="sr-Cyrl-BA"/>
        </w:rPr>
        <w:t xml:space="preserve"> </w:t>
      </w:r>
      <w:r w:rsidR="00DE7AB2" w:rsidRPr="009B6601">
        <w:rPr>
          <w:rFonts w:ascii="Arial Narrow" w:hAnsi="Arial Narrow" w:cs="Tahoma"/>
          <w:sz w:val="16"/>
          <w:szCs w:val="22"/>
        </w:rPr>
        <w:t>KM</w:t>
      </w:r>
    </w:p>
    <w:p w:rsidR="00E33D13" w:rsidRPr="009B6601" w:rsidRDefault="00425891" w:rsidP="00E33D13">
      <w:pPr>
        <w:jc w:val="center"/>
        <w:rPr>
          <w:rFonts w:ascii="Tahoma" w:hAnsi="Tahoma" w:cs="Tahoma"/>
          <w:lang w:val="sr-Cyrl-BA"/>
        </w:rPr>
      </w:pPr>
      <w:r w:rsidRPr="009B6601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9B6601">
        <w:rPr>
          <w:noProof/>
        </w:rPr>
        <w:t xml:space="preserve"> </w:t>
      </w:r>
      <w:r w:rsidR="00E33D13" w:rsidRPr="009B6601">
        <w:rPr>
          <w:rFonts w:ascii="Tahoma" w:hAnsi="Tahoma" w:cs="Tahoma"/>
          <w:szCs w:val="18"/>
          <w:lang w:val="sr-Cyrl-BA"/>
        </w:rPr>
        <w:t xml:space="preserve"> </w:t>
      </w:r>
      <w:r w:rsidR="00820BC0" w:rsidRPr="009B6601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9B6601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AB7ED1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AB7ED1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AB7ED1">
        <w:rPr>
          <w:rFonts w:ascii="Arial Narrow" w:hAnsi="Arial Narrow" w:cs="Tahoma"/>
          <w:sz w:val="16"/>
          <w:szCs w:val="22"/>
          <w:lang w:val="sr-Latn-BA"/>
        </w:rPr>
        <w:t>1</w:t>
      </w:r>
      <w:r w:rsidRPr="00AB7ED1">
        <w:rPr>
          <w:rFonts w:ascii="Arial Narrow" w:hAnsi="Arial Narrow" w:cs="Tahoma"/>
          <w:sz w:val="16"/>
          <w:szCs w:val="22"/>
          <w:lang w:val="sr-Cyrl-CS"/>
        </w:rPr>
        <w:t>.</w:t>
      </w:r>
      <w:r w:rsidRPr="00AB7ED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AB7ED1">
        <w:rPr>
          <w:rFonts w:ascii="Arial Narrow" w:hAnsi="Arial Narrow" w:cs="Tahoma"/>
          <w:sz w:val="16"/>
          <w:szCs w:val="22"/>
          <w:lang w:val="sr-Cyrl-CS"/>
        </w:rPr>
        <w:t>П</w:t>
      </w:r>
      <w:r w:rsidRPr="00AB7ED1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AB7ED1">
        <w:rPr>
          <w:rFonts w:ascii="Arial Narrow" w:hAnsi="Arial Narrow" w:cs="Tahoma"/>
          <w:sz w:val="16"/>
          <w:szCs w:val="22"/>
        </w:rPr>
        <w:t>а</w:t>
      </w:r>
      <w:r w:rsidRPr="00AB7ED1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AB7ED1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AB7ED1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AB7ED1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AB7ED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AB7ED1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9B6601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AB7ED1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AB7ED1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176EDE" w:rsidRPr="00AB7ED1">
        <w:rPr>
          <w:rFonts w:ascii="Arial Narrow" w:hAnsi="Arial Narrow" w:cs="Tahoma"/>
          <w:b/>
          <w:sz w:val="28"/>
          <w:szCs w:val="24"/>
          <w:lang w:val="sr-Cyrl-BA"/>
        </w:rPr>
        <w:t>ј</w:t>
      </w:r>
      <w:r w:rsidR="009F150D" w:rsidRPr="00AB7ED1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32928" w:rsidRPr="00AB7ED1">
        <w:rPr>
          <w:rFonts w:ascii="Arial Narrow" w:hAnsi="Arial Narrow" w:cs="Tahoma"/>
          <w:b/>
          <w:sz w:val="28"/>
          <w:szCs w:val="24"/>
          <w:lang w:val="sr-Cyrl-CS"/>
        </w:rPr>
        <w:t>ну</w:t>
      </w:r>
      <w:r w:rsidR="00B0137B" w:rsidRPr="00AB7ED1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AB7ED1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180B6F" w:rsidRPr="00AB7ED1">
        <w:rPr>
          <w:rFonts w:ascii="Arial Narrow" w:hAnsi="Arial Narrow" w:cs="Tahoma"/>
          <w:b/>
          <w:sz w:val="28"/>
          <w:szCs w:val="24"/>
          <w:lang w:val="sr-Cyrl-CS"/>
        </w:rPr>
        <w:t>1</w:t>
      </w:r>
      <w:r w:rsidR="00A32928" w:rsidRPr="00AB7ED1">
        <w:rPr>
          <w:rFonts w:ascii="Arial Narrow" w:hAnsi="Arial Narrow" w:cs="Tahoma"/>
          <w:b/>
          <w:sz w:val="28"/>
          <w:szCs w:val="24"/>
          <w:lang w:val="sr-Cyrl-CS"/>
        </w:rPr>
        <w:t>,1</w:t>
      </w:r>
      <w:r w:rsidRPr="00AB7ED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B7ED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AB7ED1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80B6F" w:rsidRPr="00AB7ED1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A32928" w:rsidRPr="00AB7ED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0137B" w:rsidRPr="00AB7ED1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AB7ED1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80B6F" w:rsidRPr="00AB7ED1">
        <w:rPr>
          <w:rFonts w:ascii="Arial Narrow" w:hAnsi="Arial Narrow" w:cs="Tahoma"/>
          <w:b/>
          <w:sz w:val="28"/>
          <w:szCs w:val="24"/>
        </w:rPr>
        <w:t>V</w:t>
      </w:r>
      <w:r w:rsidR="00A32928" w:rsidRPr="00AB7ED1">
        <w:rPr>
          <w:rFonts w:ascii="Arial Narrow" w:hAnsi="Arial Narrow" w:cs="Tahoma"/>
          <w:b/>
          <w:sz w:val="28"/>
          <w:szCs w:val="24"/>
        </w:rPr>
        <w:t>I</w:t>
      </w:r>
      <w:r w:rsidR="00B0137B" w:rsidRPr="00AB7ED1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AB7ED1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32928" w:rsidRPr="00AB7ED1">
        <w:rPr>
          <w:rFonts w:ascii="Arial Narrow" w:hAnsi="Arial Narrow" w:cs="Tahoma"/>
          <w:b/>
          <w:sz w:val="28"/>
          <w:szCs w:val="24"/>
          <w:lang w:val="en-GB"/>
        </w:rPr>
        <w:t>14</w:t>
      </w:r>
      <w:r w:rsidR="00A32928" w:rsidRPr="00AB7ED1">
        <w:rPr>
          <w:rFonts w:ascii="Arial Narrow" w:hAnsi="Arial Narrow" w:cs="Tahoma"/>
          <w:b/>
          <w:sz w:val="28"/>
          <w:szCs w:val="24"/>
          <w:lang w:val="sr-Cyrl-BA"/>
        </w:rPr>
        <w:t>,3</w:t>
      </w:r>
      <w:r w:rsidRPr="00AB7ED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B7ED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AB7ED1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AB7ED1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76EDE" w:rsidRPr="00AB7ED1">
        <w:rPr>
          <w:rFonts w:ascii="Arial Narrow" w:hAnsi="Arial Narrow" w:cs="Tahoma"/>
          <w:sz w:val="22"/>
          <w:szCs w:val="22"/>
          <w:lang w:val="sr-Cyrl-BA"/>
        </w:rPr>
        <w:t>ј</w:t>
      </w:r>
      <w:r w:rsidR="00D8278D" w:rsidRPr="00AB7ED1">
        <w:rPr>
          <w:rFonts w:ascii="Arial Narrow" w:hAnsi="Arial Narrow" w:cs="Tahoma"/>
          <w:sz w:val="22"/>
          <w:szCs w:val="22"/>
          <w:lang w:val="sr-Cyrl-BA"/>
        </w:rPr>
        <w:t>у</w:t>
      </w:r>
      <w:r w:rsidR="00A32928" w:rsidRPr="00AB7ED1">
        <w:rPr>
          <w:rFonts w:ascii="Arial Narrow" w:hAnsi="Arial Narrow" w:cs="Tahoma"/>
          <w:sz w:val="22"/>
          <w:szCs w:val="22"/>
          <w:lang w:val="sr-Cyrl-BA"/>
        </w:rPr>
        <w:t>ну</w:t>
      </w:r>
      <w:r w:rsidR="00D8278D" w:rsidRPr="00AB7ED1">
        <w:rPr>
          <w:rFonts w:ascii="Arial Narrow" w:hAnsi="Arial Narrow" w:cs="Tahoma"/>
          <w:sz w:val="22"/>
          <w:szCs w:val="22"/>
          <w:lang w:val="sr-Cyrl-BA"/>
        </w:rPr>
        <w:t xml:space="preserve"> 2022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AB7ED1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AB7ED1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180B6F" w:rsidRPr="00AB7ED1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1</w:t>
      </w:r>
      <w:r w:rsidR="00A32928" w:rsidRPr="00AB7ED1">
        <w:rPr>
          <w:rFonts w:ascii="Arial Narrow" w:hAnsi="Arial Narrow" w:cs="Tahoma"/>
          <w:sz w:val="22"/>
          <w:szCs w:val="22"/>
          <w:lang w:val="sr-Cyrl-BA"/>
        </w:rPr>
        <w:t>,1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AB7ED1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AB7ED1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A32928" w:rsidRPr="00AB7ED1">
        <w:rPr>
          <w:rFonts w:ascii="Arial Narrow" w:hAnsi="Arial Narrow" w:cs="Tahoma"/>
          <w:sz w:val="22"/>
          <w:szCs w:val="22"/>
          <w:lang w:val="sr-Cyrl-BA"/>
        </w:rPr>
        <w:t xml:space="preserve"> више за 14,3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AB7ED1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76EDE" w:rsidRPr="00AB7ED1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B7ED1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F1560F" w:rsidRPr="00AB7ED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F1560F" w:rsidRPr="00AB7ED1">
        <w:rPr>
          <w:rFonts w:ascii="Arial Narrow" w:hAnsi="Arial Narrow" w:cs="Tahoma"/>
          <w:sz w:val="22"/>
          <w:szCs w:val="22"/>
          <w:lang w:val="sr-Cyrl-BA"/>
        </w:rPr>
        <w:t>на годишњем нивоу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једанаест, а ниже цијене у једном одјељку.</w:t>
      </w:r>
    </w:p>
    <w:p w:rsidR="00176EDE" w:rsidRPr="00AB7ED1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32928" w:rsidRPr="00AB7ED1" w:rsidRDefault="00A32928" w:rsidP="00A3292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B7ED1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Највећи годишњи раст цијена у јуну 2022. године, забиљежен је у одјељку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34,6% због виших цијена у групи Горива и мазива за лична возила од 55,7%, затим у одјељку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22,6%, због поскупљења у групама Уља и масноће од 66,8% и Хљеб и житарице од 27,2%, потом у одјељку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10,6%, због виших цијена у групи Услуге у ресторанима и кафићима од 12,8%, затим у одјељку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8,5%, усљед виших цијена у групи Теписи и друге подне облоге од 16,2%. Више цијене од 8,3% забиљежене су у одјељку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због повећања цијена у групи Новине и часописи од 25,9%, затим у одјељку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7,3% усљед повећања у групама Течна горива од 66,7%, Плин од 54,7% и Материјали за одржавање стамбене јединице од 21,5%, док је повећање од 5,4% забиљежено у одјељку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Услуге фризерских салона од 11,5%. Слиједи одјељак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 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са повећањем од 2,1%, усљед виших цијена у групи Вино од 7,1%, потом одјељак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са растом од 1,0%, усљед виших цијена у групи Телефонске и телефакс услуге од 1,2%, затим одјељак </w:t>
      </w:r>
      <w:r w:rsidRPr="00AB7ED1">
        <w:rPr>
          <w:rFonts w:ascii="Arial Narrow" w:hAnsi="Arial Narrow" w:cs="Tahoma"/>
          <w:i/>
          <w:sz w:val="22"/>
          <w:szCs w:val="22"/>
          <w:lang w:val="sr-Cyrl-BA"/>
        </w:rPr>
        <w:t xml:space="preserve">Здравство 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са растом од 0,6%, усљед повећања цијена у групама Ванболничке услуге од 2,8% и Стоматолошке услуге од 2,6%, док је повећање од 0,1% забиљежено је у одјељку Образовање због виших цијена у групи Предшколско образовање од 0,8%.</w:t>
      </w:r>
    </w:p>
    <w:p w:rsidR="00A32928" w:rsidRPr="00AB7ED1" w:rsidRDefault="00A32928" w:rsidP="00A32928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32928" w:rsidRPr="00AB7ED1" w:rsidRDefault="00A32928" w:rsidP="00A32928">
      <w:pPr>
        <w:jc w:val="both"/>
        <w:rPr>
          <w:rFonts w:ascii="Arial Narrow" w:hAnsi="Arial Narrow" w:cs="Tahoma"/>
          <w:sz w:val="22"/>
          <w:szCs w:val="22"/>
        </w:rPr>
      </w:pPr>
      <w:r w:rsidRPr="00AB7ED1">
        <w:rPr>
          <w:rFonts w:ascii="Arial Narrow" w:hAnsi="Arial Narrow" w:cs="Tahoma"/>
          <w:sz w:val="22"/>
          <w:szCs w:val="22"/>
          <w:lang w:val="sr-Cyrl-BA"/>
        </w:rPr>
        <w:t>Ниже цијене на годишњем нивоу, у јуну 2022. године, забиљежене су у одјељку Одјећа и обућа 4,9%, усљед сезонских снижења конфекције и обуће током године.</w:t>
      </w:r>
    </w:p>
    <w:p w:rsidR="00F36928" w:rsidRPr="00176EDE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9B6601" w:rsidRDefault="00E404C0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9B660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B4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.95pt;margin-top:2.75pt;width:19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9KMA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722A5E" w:rsidRPr="009B660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1941558</wp:posOffset>
                </wp:positionH>
                <wp:positionV relativeFrom="paragraph">
                  <wp:posOffset>2848743</wp:posOffset>
                </wp:positionV>
                <wp:extent cx="2637692" cy="321010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2" cy="32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52.9pt;margin-top:224.3pt;width:207.7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9B6601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9B6601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9B6601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9B6601">
        <w:rPr>
          <w:rFonts w:ascii="Arial Narrow" w:hAnsi="Arial Narrow" w:cs="Tahoma"/>
          <w:sz w:val="16"/>
          <w:szCs w:val="16"/>
          <w:lang w:val="sr-Cyrl-BA"/>
        </w:rPr>
        <w:t>2</w:t>
      </w:r>
      <w:r w:rsidRPr="009B6601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9B6601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9B6601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42784" w:rsidRPr="00AB7ED1" w:rsidRDefault="00B42784" w:rsidP="00B4278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AB7ED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AB7ED1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224184" w:rsidRPr="00AB7ED1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FC5014" w:rsidRPr="00AB7ED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AB7ED1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B7ED1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AB7ED1">
        <w:rPr>
          <w:rFonts w:ascii="Arial Narrow" w:hAnsi="Arial Narrow" w:cs="Tahoma"/>
          <w:b/>
          <w:sz w:val="28"/>
          <w:szCs w:val="30"/>
        </w:rPr>
        <w:t>22</w:t>
      </w:r>
      <w:r w:rsidR="00B90C70" w:rsidRPr="00AB7ED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24184" w:rsidRPr="00AB7ED1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FC5014" w:rsidRPr="00AB7ED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AB7ED1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B7ED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AB7ED1">
        <w:rPr>
          <w:rFonts w:ascii="Arial Narrow" w:hAnsi="Arial Narrow" w:cs="Tahoma"/>
          <w:b/>
          <w:bCs/>
          <w:sz w:val="28"/>
          <w:szCs w:val="30"/>
        </w:rPr>
        <w:t>21</w:t>
      </w:r>
      <w:r w:rsidRPr="00AB7ED1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</w:t>
      </w:r>
      <w:r w:rsidR="00224184" w:rsidRPr="00AB7ED1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="001E03F0" w:rsidRPr="00AB7ED1">
        <w:rPr>
          <w:rFonts w:ascii="Arial Narrow" w:hAnsi="Arial Narrow" w:cs="Tahoma"/>
          <w:b/>
          <w:bCs/>
          <w:sz w:val="28"/>
          <w:szCs w:val="30"/>
          <w:lang w:val="sr-Latn-BA"/>
        </w:rPr>
        <w:t>6</w:t>
      </w:r>
      <w:r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A4644E" w:rsidRPr="00AB7ED1" w:rsidRDefault="00171E24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AB7ED1">
        <w:rPr>
          <w:rFonts w:ascii="Arial Narrow" w:hAnsi="Arial Narrow" w:cs="Tahoma"/>
          <w:b/>
          <w:bCs/>
          <w:sz w:val="28"/>
          <w:szCs w:val="30"/>
          <w:lang w:val="sr-Cyrl-CS"/>
        </w:rPr>
        <w:t>И</w:t>
      </w:r>
      <w:r w:rsidR="00A4644E" w:rsidRPr="00AB7ED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ндустријска производња </w:t>
      </w:r>
      <w:r w:rsidR="00A4644E" w:rsidRPr="00AB7ED1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AB7ED1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224184" w:rsidRPr="00AB7ED1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FC5014" w:rsidRPr="00AB7ED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4644E" w:rsidRPr="00AB7ED1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A4644E" w:rsidRPr="00AB7ED1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A4644E" w:rsidRPr="00AB7ED1">
        <w:rPr>
          <w:rFonts w:ascii="Arial Narrow" w:hAnsi="Arial Narrow" w:cs="Tahoma"/>
          <w:b/>
          <w:sz w:val="28"/>
          <w:szCs w:val="30"/>
        </w:rPr>
        <w:t>22</w:t>
      </w:r>
      <w:r w:rsidR="00A4644E" w:rsidRPr="00AB7ED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9D0D6F" w:rsidRPr="00AB7ED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AB7ED1">
        <w:rPr>
          <w:rFonts w:ascii="Arial Narrow" w:hAnsi="Arial Narrow" w:cs="Tahoma"/>
          <w:b/>
          <w:sz w:val="28"/>
          <w:szCs w:val="30"/>
          <w:lang w:val="sr-Latn-BA"/>
        </w:rPr>
        <w:t>-</w:t>
      </w:r>
      <w:r w:rsidR="00B90C70" w:rsidRPr="00AB7ED1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FC5014" w:rsidRPr="00AB7ED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4644E" w:rsidRPr="00AB7ED1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A4644E" w:rsidRPr="00AB7ED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A4644E" w:rsidRPr="00AB7ED1">
        <w:rPr>
          <w:rFonts w:ascii="Arial Narrow" w:hAnsi="Arial Narrow" w:cs="Tahoma"/>
          <w:b/>
          <w:bCs/>
          <w:sz w:val="28"/>
          <w:szCs w:val="30"/>
        </w:rPr>
        <w:t>2</w:t>
      </w:r>
      <w:r w:rsidRPr="00AB7ED1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="00A4644E" w:rsidRPr="00AB7ED1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="00A4644E"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="00A4644E"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>3</w:t>
      </w:r>
      <w:r w:rsidR="00B90C70"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="00395724" w:rsidRPr="00AB7ED1">
        <w:rPr>
          <w:rFonts w:ascii="Arial Narrow" w:hAnsi="Arial Narrow" w:cs="Tahoma"/>
          <w:b/>
          <w:bCs/>
          <w:sz w:val="28"/>
          <w:szCs w:val="30"/>
          <w:lang w:val="sr-Latn-BA"/>
        </w:rPr>
        <w:t>0</w:t>
      </w:r>
      <w:r w:rsidR="00A4644E"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214FDD" w:rsidRPr="00AB7ED1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A4644E" w:rsidRDefault="00B42784" w:rsidP="00A4644E">
      <w:pPr>
        <w:jc w:val="both"/>
        <w:rPr>
          <w:rFonts w:ascii="Arial Narrow" w:hAnsi="Arial Narrow" w:cs="Tahoma"/>
          <w:sz w:val="22"/>
          <w:lang w:val="sr-Cyrl-CS"/>
        </w:rPr>
      </w:pPr>
      <w:r w:rsidRPr="00AB7ED1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</w:t>
      </w:r>
      <w:r w:rsidR="00FC5014" w:rsidRPr="00AB7ED1">
        <w:rPr>
          <w:rFonts w:ascii="Arial Narrow" w:hAnsi="Arial Narrow" w:cs="Tahoma"/>
          <w:spacing w:val="-2"/>
          <w:sz w:val="22"/>
          <w:lang w:val="sr-Cyrl-BA"/>
        </w:rPr>
        <w:t>јуну</w:t>
      </w:r>
      <w:r w:rsidRPr="00AB7ED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 xml:space="preserve">2022. године у поређењу са </w:t>
      </w:r>
      <w:r w:rsidR="00FC5014" w:rsidRPr="00AB7ED1">
        <w:rPr>
          <w:rFonts w:ascii="Arial Narrow" w:hAnsi="Arial Narrow" w:cs="Tahoma"/>
          <w:spacing w:val="-2"/>
          <w:sz w:val="22"/>
          <w:lang w:val="sr-Cyrl-BA"/>
        </w:rPr>
        <w:t>јуном</w:t>
      </w:r>
      <w:r w:rsidRPr="00AB7ED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 xml:space="preserve">2021. године већа </w:t>
      </w:r>
      <w:r w:rsidR="00395724" w:rsidRPr="00AB7ED1">
        <w:rPr>
          <w:rFonts w:ascii="Arial Narrow" w:hAnsi="Arial Narrow" w:cs="Tahoma"/>
          <w:sz w:val="22"/>
          <w:lang w:val="sr-Latn-BA"/>
        </w:rPr>
        <w:t xml:space="preserve">je </w:t>
      </w:r>
      <w:r w:rsidRPr="00AB7ED1">
        <w:rPr>
          <w:rFonts w:ascii="Arial Narrow" w:hAnsi="Arial Narrow" w:cs="Tahoma"/>
          <w:sz w:val="22"/>
          <w:lang w:val="sr-Cyrl-CS"/>
        </w:rPr>
        <w:t xml:space="preserve">за </w:t>
      </w:r>
      <w:r w:rsidR="00224184" w:rsidRPr="00AB7ED1">
        <w:rPr>
          <w:rFonts w:ascii="Arial Narrow" w:hAnsi="Arial Narrow" w:cs="Tahoma"/>
          <w:sz w:val="22"/>
          <w:lang w:val="sr-Cyrl-CS"/>
        </w:rPr>
        <w:t>1,</w:t>
      </w:r>
      <w:r w:rsidR="00395724" w:rsidRPr="00AB7ED1">
        <w:rPr>
          <w:rFonts w:ascii="Arial Narrow" w:hAnsi="Arial Narrow" w:cs="Tahoma"/>
          <w:sz w:val="22"/>
          <w:lang w:val="sr-Latn-BA"/>
        </w:rPr>
        <w:t>6</w:t>
      </w:r>
      <w:r w:rsidRPr="00AB7ED1">
        <w:rPr>
          <w:rFonts w:ascii="Arial Narrow" w:hAnsi="Arial Narrow" w:cs="Tahoma"/>
          <w:sz w:val="22"/>
          <w:lang w:val="sr-Cyrl-CS"/>
        </w:rPr>
        <w:t>%</w:t>
      </w:r>
      <w:r w:rsidRPr="00AB7ED1">
        <w:rPr>
          <w:rFonts w:ascii="Arial Narrow" w:hAnsi="Arial Narrow" w:cs="Tahoma"/>
          <w:sz w:val="22"/>
          <w:lang w:val="sr-Cyrl-BA"/>
        </w:rPr>
        <w:t xml:space="preserve">. </w:t>
      </w:r>
      <w:r w:rsidR="00A4644E" w:rsidRPr="00AB7ED1">
        <w:rPr>
          <w:rFonts w:ascii="Arial Narrow" w:hAnsi="Arial Narrow" w:cs="Tahoma"/>
          <w:sz w:val="22"/>
          <w:lang w:val="sr-Cyrl-BA"/>
        </w:rPr>
        <w:t>Д</w:t>
      </w:r>
      <w:r w:rsidR="00A4644E" w:rsidRPr="00AB7ED1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="00A4644E" w:rsidRPr="00AB7ED1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675B6B" w:rsidRPr="00AB7ED1">
        <w:rPr>
          <w:rFonts w:ascii="Arial Narrow" w:hAnsi="Arial Narrow" w:cs="Tahoma"/>
          <w:spacing w:val="-2"/>
          <w:sz w:val="22"/>
          <w:lang w:val="sr-Cyrl-BA"/>
        </w:rPr>
        <w:t>јуну</w:t>
      </w:r>
      <w:r w:rsidR="00A4644E" w:rsidRPr="00AB7ED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4644E" w:rsidRPr="00AB7ED1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="00675B6B" w:rsidRPr="00AB7ED1">
        <w:rPr>
          <w:rFonts w:ascii="Arial Narrow" w:hAnsi="Arial Narrow" w:cs="Tahoma"/>
          <w:spacing w:val="-2"/>
          <w:sz w:val="22"/>
          <w:lang w:val="sr-Cyrl-BA"/>
        </w:rPr>
        <w:t>мајем</w:t>
      </w:r>
      <w:r w:rsidR="00A4644E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A4644E" w:rsidRPr="00AB7ED1">
        <w:rPr>
          <w:rFonts w:ascii="Arial Narrow" w:hAnsi="Arial Narrow" w:cs="Tahoma"/>
          <w:sz w:val="22"/>
          <w:lang w:val="ru-RU"/>
        </w:rPr>
        <w:t>2022.</w:t>
      </w:r>
      <w:r w:rsidR="00A4644E" w:rsidRPr="00AB7ED1">
        <w:rPr>
          <w:rFonts w:ascii="Arial Narrow" w:hAnsi="Arial Narrow" w:cs="Tahoma"/>
          <w:sz w:val="22"/>
          <w:lang w:val="sr-Cyrl-BA"/>
        </w:rPr>
        <w:t xml:space="preserve"> године </w:t>
      </w:r>
      <w:r w:rsidR="00B90C70" w:rsidRPr="00AB7ED1">
        <w:rPr>
          <w:rFonts w:ascii="Arial Narrow" w:hAnsi="Arial Narrow" w:cs="Tahoma"/>
          <w:sz w:val="22"/>
          <w:lang w:val="sr-Cyrl-BA"/>
        </w:rPr>
        <w:t>мањ</w:t>
      </w:r>
      <w:r w:rsidR="00A4644E" w:rsidRPr="00AB7ED1">
        <w:rPr>
          <w:rFonts w:ascii="Arial Narrow" w:hAnsi="Arial Narrow" w:cs="Tahoma"/>
          <w:sz w:val="22"/>
          <w:lang w:val="sr-Cyrl-BA"/>
        </w:rPr>
        <w:t>а</w:t>
      </w:r>
      <w:r w:rsidR="00A4644E" w:rsidRPr="00AB7ED1">
        <w:rPr>
          <w:rFonts w:ascii="Arial Narrow" w:hAnsi="Arial Narrow" w:cs="Tahoma"/>
          <w:sz w:val="22"/>
          <w:lang w:val="sr-Cyrl-CS"/>
        </w:rPr>
        <w:t xml:space="preserve"> је за </w:t>
      </w:r>
      <w:r w:rsidR="00395724" w:rsidRPr="00AB7ED1">
        <w:rPr>
          <w:rFonts w:ascii="Arial Narrow" w:hAnsi="Arial Narrow" w:cs="Tahoma"/>
          <w:sz w:val="22"/>
          <w:lang w:val="sr-Latn-BA"/>
        </w:rPr>
        <w:t>3</w:t>
      </w:r>
      <w:r w:rsidR="00B90C70" w:rsidRPr="00AB7ED1">
        <w:rPr>
          <w:rFonts w:ascii="Arial Narrow" w:hAnsi="Arial Narrow" w:cs="Tahoma"/>
          <w:sz w:val="22"/>
          <w:lang w:val="sr-Cyrl-CS"/>
        </w:rPr>
        <w:t>,</w:t>
      </w:r>
      <w:r w:rsidR="00395724" w:rsidRPr="00AB7ED1">
        <w:rPr>
          <w:rFonts w:ascii="Arial Narrow" w:hAnsi="Arial Narrow" w:cs="Tahoma"/>
          <w:sz w:val="22"/>
          <w:lang w:val="sr-Latn-BA"/>
        </w:rPr>
        <w:t>0</w:t>
      </w:r>
      <w:r w:rsidR="009D0D6F" w:rsidRPr="00AB7ED1">
        <w:rPr>
          <w:rFonts w:ascii="Arial Narrow" w:hAnsi="Arial Narrow" w:cs="Tahoma"/>
          <w:sz w:val="22"/>
          <w:lang w:val="sr-Cyrl-CS"/>
        </w:rPr>
        <w:t>%.</w:t>
      </w:r>
      <w:r w:rsidR="00A4644E" w:rsidRPr="00AB7ED1">
        <w:rPr>
          <w:rFonts w:ascii="Arial Narrow" w:hAnsi="Arial Narrow" w:cs="Tahoma"/>
          <w:sz w:val="22"/>
          <w:lang w:val="sr-Cyrl-CS"/>
        </w:rPr>
        <w:t xml:space="preserve"> </w:t>
      </w:r>
    </w:p>
    <w:p w:rsidR="00DF25CA" w:rsidRPr="00AB7ED1" w:rsidRDefault="00DF25CA" w:rsidP="00A4644E">
      <w:pPr>
        <w:jc w:val="both"/>
        <w:rPr>
          <w:rFonts w:ascii="Arial Narrow" w:hAnsi="Arial Narrow" w:cs="Tahoma"/>
          <w:sz w:val="22"/>
          <w:lang w:val="sr-Cyrl-CS"/>
        </w:rPr>
      </w:pPr>
    </w:p>
    <w:p w:rsidR="00DC6A3B" w:rsidRPr="00AB7ED1" w:rsidRDefault="00653C85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AB7ED1">
        <w:rPr>
          <w:rFonts w:ascii="Arial Narrow" w:hAnsi="Arial Narrow" w:cs="Tahoma"/>
          <w:sz w:val="22"/>
          <w:lang w:val="sr-Cyrl-BA"/>
        </w:rPr>
        <w:t>Индустријска производња</w:t>
      </w:r>
      <w:r w:rsidR="007C6987" w:rsidRPr="00AB7ED1">
        <w:rPr>
          <w:rFonts w:ascii="Arial Narrow" w:hAnsi="Arial Narrow" w:cs="Tahoma"/>
          <w:b/>
          <w:sz w:val="22"/>
          <w:lang w:val="sr-Cyrl-BA"/>
        </w:rPr>
        <w:t xml:space="preserve"> </w:t>
      </w:r>
      <w:r w:rsidR="007C6987" w:rsidRPr="00AB7ED1">
        <w:rPr>
          <w:rFonts w:ascii="Arial Narrow" w:hAnsi="Arial Narrow" w:cs="Tahoma"/>
          <w:sz w:val="22"/>
          <w:lang w:val="sr-Cyrl-CS"/>
        </w:rPr>
        <w:t>у Републици Српској</w:t>
      </w:r>
      <w:r w:rsidRPr="00AB7ED1">
        <w:rPr>
          <w:rFonts w:ascii="Arial Narrow" w:hAnsi="Arial Narrow" w:cs="Tahoma"/>
          <w:sz w:val="22"/>
          <w:lang w:val="sr-Cyrl-CS"/>
        </w:rPr>
        <w:t xml:space="preserve"> у</w:t>
      </w:r>
      <w:r w:rsidR="007C6987" w:rsidRPr="00AB7ED1">
        <w:rPr>
          <w:rFonts w:ascii="Arial Narrow" w:hAnsi="Arial Narrow" w:cs="Tahoma"/>
          <w:sz w:val="22"/>
          <w:lang w:val="sr-Cyrl-CS"/>
        </w:rPr>
        <w:t xml:space="preserve"> период</w:t>
      </w:r>
      <w:r w:rsidRPr="00AB7ED1">
        <w:rPr>
          <w:rFonts w:ascii="Arial Narrow" w:hAnsi="Arial Narrow" w:cs="Tahoma"/>
          <w:sz w:val="22"/>
          <w:lang w:val="sr-Cyrl-CS"/>
        </w:rPr>
        <w:t>у</w:t>
      </w:r>
      <w:r w:rsidR="005A0D87" w:rsidRPr="00AB7ED1">
        <w:rPr>
          <w:rFonts w:ascii="Arial Narrow" w:hAnsi="Arial Narrow" w:cs="Tahoma"/>
          <w:sz w:val="22"/>
          <w:lang w:val="sr-Cyrl-CS"/>
        </w:rPr>
        <w:t xml:space="preserve"> јануар – </w:t>
      </w:r>
      <w:r w:rsidR="009F5915" w:rsidRPr="00AB7ED1">
        <w:rPr>
          <w:rFonts w:ascii="Arial Narrow" w:hAnsi="Arial Narrow" w:cs="Tahoma"/>
          <w:sz w:val="22"/>
          <w:lang w:val="sr-Cyrl-BA"/>
        </w:rPr>
        <w:t>јун</w:t>
      </w:r>
      <w:r w:rsidR="005A0D87" w:rsidRPr="00AB7ED1">
        <w:rPr>
          <w:rFonts w:ascii="Arial Narrow" w:hAnsi="Arial Narrow" w:cs="Tahoma"/>
          <w:sz w:val="22"/>
          <w:lang w:val="sr-Cyrl-CS"/>
        </w:rPr>
        <w:t xml:space="preserve"> 202</w:t>
      </w:r>
      <w:r w:rsidR="00841707" w:rsidRPr="00AB7ED1">
        <w:rPr>
          <w:rFonts w:ascii="Arial Narrow" w:hAnsi="Arial Narrow" w:cs="Tahoma"/>
          <w:sz w:val="22"/>
          <w:lang w:val="sr-Cyrl-CS"/>
        </w:rPr>
        <w:t>2</w:t>
      </w:r>
      <w:r w:rsidR="005A0D87" w:rsidRPr="00AB7ED1">
        <w:rPr>
          <w:rFonts w:ascii="Arial Narrow" w:hAnsi="Arial Narrow" w:cs="Tahoma"/>
          <w:sz w:val="22"/>
          <w:lang w:val="sr-Cyrl-CS"/>
        </w:rPr>
        <w:t>. године у односу на исти период 202</w:t>
      </w:r>
      <w:r w:rsidR="00841707" w:rsidRPr="00AB7ED1">
        <w:rPr>
          <w:rFonts w:ascii="Arial Narrow" w:hAnsi="Arial Narrow" w:cs="Tahoma"/>
          <w:sz w:val="22"/>
          <w:lang w:val="sr-Cyrl-CS"/>
        </w:rPr>
        <w:t>1</w:t>
      </w:r>
      <w:r w:rsidR="007C6987" w:rsidRPr="00AB7ED1">
        <w:rPr>
          <w:rFonts w:ascii="Arial Narrow" w:hAnsi="Arial Narrow" w:cs="Tahoma"/>
          <w:sz w:val="22"/>
          <w:lang w:val="sr-Cyrl-CS"/>
        </w:rPr>
        <w:t xml:space="preserve">. године </w:t>
      </w:r>
      <w:r w:rsidR="005A0D87" w:rsidRPr="00AB7ED1">
        <w:rPr>
          <w:rFonts w:ascii="Arial Narrow" w:hAnsi="Arial Narrow" w:cs="Tahoma"/>
          <w:sz w:val="22"/>
          <w:lang w:val="sr-Cyrl-CS"/>
        </w:rPr>
        <w:t xml:space="preserve">биљежи </w:t>
      </w:r>
      <w:r w:rsidR="009D0D6F" w:rsidRPr="00AB7ED1">
        <w:rPr>
          <w:rFonts w:ascii="Arial Narrow" w:hAnsi="Arial Narrow" w:cs="Tahoma"/>
          <w:sz w:val="22"/>
          <w:lang w:val="sr-Cyrl-CS"/>
        </w:rPr>
        <w:t>раст</w:t>
      </w:r>
      <w:r w:rsidR="005A0D87" w:rsidRPr="00AB7ED1">
        <w:rPr>
          <w:rFonts w:ascii="Arial Narrow" w:hAnsi="Arial Narrow" w:cs="Tahoma"/>
          <w:sz w:val="22"/>
          <w:lang w:val="sr-Cyrl-CS"/>
        </w:rPr>
        <w:t xml:space="preserve"> од </w:t>
      </w:r>
      <w:r w:rsidR="00B90C70" w:rsidRPr="00AB7ED1">
        <w:rPr>
          <w:rFonts w:ascii="Arial Narrow" w:hAnsi="Arial Narrow" w:cs="Tahoma"/>
          <w:sz w:val="22"/>
          <w:lang w:val="sr-Cyrl-BA"/>
        </w:rPr>
        <w:t>3,</w:t>
      </w:r>
      <w:r w:rsidR="00395724" w:rsidRPr="00AB7ED1">
        <w:rPr>
          <w:rFonts w:ascii="Arial Narrow" w:hAnsi="Arial Narrow" w:cs="Tahoma"/>
          <w:sz w:val="22"/>
          <w:lang w:val="sr-Latn-BA"/>
        </w:rPr>
        <w:t>0</w:t>
      </w:r>
      <w:r w:rsidR="005A0D87" w:rsidRPr="00AB7ED1">
        <w:rPr>
          <w:rFonts w:ascii="Arial Narrow" w:hAnsi="Arial Narrow" w:cs="Tahoma"/>
          <w:sz w:val="22"/>
          <w:lang w:val="sr-Cyrl-CS"/>
        </w:rPr>
        <w:t>%</w:t>
      </w:r>
      <w:r w:rsidR="00DC04E7" w:rsidRPr="00AB7ED1">
        <w:rPr>
          <w:rFonts w:ascii="Arial Narrow" w:hAnsi="Arial Narrow" w:cs="Tahoma"/>
          <w:sz w:val="22"/>
          <w:lang w:val="sr-Cyrl-CS"/>
        </w:rPr>
        <w:t>.</w:t>
      </w:r>
      <w:r w:rsidR="00696889" w:rsidRPr="00AB7ED1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AB7ED1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AB7ED1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841707" w:rsidRPr="00AB7ED1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841707" w:rsidRPr="00AB7ED1">
        <w:rPr>
          <w:rFonts w:ascii="Arial Narrow" w:hAnsi="Arial Narrow" w:cs="Tahoma"/>
          <w:sz w:val="22"/>
          <w:lang w:val="sr-Cyrl-CS"/>
        </w:rPr>
        <w:t xml:space="preserve"> оставрен је раст од </w:t>
      </w:r>
      <w:r w:rsidR="00B90C70" w:rsidRPr="00AB7ED1">
        <w:rPr>
          <w:rFonts w:ascii="Arial Narrow" w:hAnsi="Arial Narrow" w:cs="Tahoma"/>
          <w:sz w:val="22"/>
          <w:lang w:val="sr-Cyrl-CS"/>
        </w:rPr>
        <w:t>1</w:t>
      </w:r>
      <w:r w:rsidR="00395724" w:rsidRPr="00AB7ED1">
        <w:rPr>
          <w:rFonts w:ascii="Arial Narrow" w:hAnsi="Arial Narrow" w:cs="Tahoma"/>
          <w:sz w:val="22"/>
          <w:lang w:val="sr-Latn-BA"/>
        </w:rPr>
        <w:t>2</w:t>
      </w:r>
      <w:r w:rsidR="00B90C70" w:rsidRPr="00AB7ED1">
        <w:rPr>
          <w:rFonts w:ascii="Arial Narrow" w:hAnsi="Arial Narrow" w:cs="Tahoma"/>
          <w:sz w:val="22"/>
          <w:lang w:val="sr-Cyrl-CS"/>
        </w:rPr>
        <w:t>,</w:t>
      </w:r>
      <w:r w:rsidR="00395724" w:rsidRPr="00AB7ED1">
        <w:rPr>
          <w:rFonts w:ascii="Arial Narrow" w:hAnsi="Arial Narrow" w:cs="Tahoma"/>
          <w:sz w:val="22"/>
          <w:lang w:val="sr-Latn-BA"/>
        </w:rPr>
        <w:t>3</w:t>
      </w:r>
      <w:r w:rsidR="00841707" w:rsidRPr="00AB7ED1">
        <w:rPr>
          <w:rFonts w:ascii="Arial Narrow" w:hAnsi="Arial Narrow" w:cs="Tahoma"/>
          <w:sz w:val="22"/>
          <w:lang w:val="sr-Cyrl-CS"/>
        </w:rPr>
        <w:t>%</w:t>
      </w:r>
      <w:r w:rsidR="00696889" w:rsidRPr="00AB7ED1">
        <w:rPr>
          <w:rFonts w:ascii="Arial Narrow" w:hAnsi="Arial Narrow" w:cs="Tahoma"/>
          <w:sz w:val="22"/>
          <w:lang w:val="sr-Cyrl-CS"/>
        </w:rPr>
        <w:t xml:space="preserve">, у подручју </w:t>
      </w:r>
      <w:r w:rsidR="00696889" w:rsidRPr="00AB7ED1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AB7ED1">
        <w:rPr>
          <w:rFonts w:ascii="Arial Narrow" w:hAnsi="Arial Narrow" w:cs="Tahoma"/>
          <w:sz w:val="22"/>
          <w:lang w:val="sr-Cyrl-CS"/>
        </w:rPr>
        <w:t xml:space="preserve"> раст од </w:t>
      </w:r>
      <w:r w:rsidR="00395724" w:rsidRPr="00AB7ED1">
        <w:rPr>
          <w:rFonts w:ascii="Arial Narrow" w:hAnsi="Arial Narrow" w:cs="Tahoma"/>
          <w:sz w:val="22"/>
          <w:lang w:val="sr-Latn-BA"/>
        </w:rPr>
        <w:t>4</w:t>
      </w:r>
      <w:r w:rsidR="00B90C70" w:rsidRPr="00AB7ED1">
        <w:rPr>
          <w:rFonts w:ascii="Arial Narrow" w:hAnsi="Arial Narrow" w:cs="Tahoma"/>
          <w:sz w:val="22"/>
          <w:lang w:val="sr-Cyrl-BA"/>
        </w:rPr>
        <w:t>,</w:t>
      </w:r>
      <w:r w:rsidR="00395724" w:rsidRPr="00AB7ED1">
        <w:rPr>
          <w:rFonts w:ascii="Arial Narrow" w:hAnsi="Arial Narrow" w:cs="Tahoma"/>
          <w:sz w:val="22"/>
          <w:lang w:val="sr-Latn-BA"/>
        </w:rPr>
        <w:t>3</w:t>
      </w:r>
      <w:r w:rsidR="00696889" w:rsidRPr="00AB7ED1">
        <w:rPr>
          <w:rFonts w:ascii="Arial Narrow" w:hAnsi="Arial Narrow" w:cs="Tahoma"/>
          <w:sz w:val="22"/>
          <w:lang w:val="sr-Cyrl-CS"/>
        </w:rPr>
        <w:t>%</w:t>
      </w:r>
      <w:r w:rsidR="00841707" w:rsidRPr="00AB7ED1">
        <w:rPr>
          <w:rFonts w:ascii="Arial Narrow" w:hAnsi="Arial Narrow" w:cs="Tahoma"/>
          <w:sz w:val="22"/>
          <w:lang w:val="sr-Cyrl-CS"/>
        </w:rPr>
        <w:t>, док је</w:t>
      </w:r>
      <w:r w:rsidR="00DC6A3B" w:rsidRPr="00AB7ED1">
        <w:rPr>
          <w:rFonts w:ascii="Arial Narrow" w:hAnsi="Arial Narrow" w:cs="Tahoma"/>
          <w:sz w:val="22"/>
          <w:lang w:val="sr-Cyrl-CS"/>
        </w:rPr>
        <w:t xml:space="preserve"> у подручју </w:t>
      </w:r>
      <w:r w:rsidR="00841707" w:rsidRPr="00AB7ED1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841707" w:rsidRPr="00AB7ED1">
        <w:rPr>
          <w:rFonts w:ascii="Arial Narrow" w:hAnsi="Arial Narrow" w:cs="Tahoma"/>
          <w:sz w:val="22"/>
          <w:lang w:val="sr-Cyrl-CS"/>
        </w:rPr>
        <w:t xml:space="preserve"> </w:t>
      </w:r>
      <w:r w:rsidR="00A4644E" w:rsidRPr="00AB7ED1">
        <w:rPr>
          <w:rFonts w:ascii="Arial Narrow" w:hAnsi="Arial Narrow" w:cs="Tahoma"/>
          <w:sz w:val="22"/>
          <w:lang w:val="sr-Cyrl-CS"/>
        </w:rPr>
        <w:t xml:space="preserve">забиљежен </w:t>
      </w:r>
      <w:r w:rsidR="00841707" w:rsidRPr="00AB7ED1">
        <w:rPr>
          <w:rFonts w:ascii="Arial Narrow" w:hAnsi="Arial Narrow" w:cs="Tahoma"/>
          <w:sz w:val="22"/>
          <w:lang w:val="sr-Cyrl-CS"/>
        </w:rPr>
        <w:t xml:space="preserve">пад </w:t>
      </w:r>
      <w:r w:rsidR="00DC6A3B" w:rsidRPr="00AB7ED1">
        <w:rPr>
          <w:rFonts w:ascii="Arial Narrow" w:hAnsi="Arial Narrow" w:cs="Tahoma"/>
          <w:sz w:val="22"/>
          <w:lang w:val="sr-Cyrl-CS"/>
        </w:rPr>
        <w:t xml:space="preserve">од </w:t>
      </w:r>
      <w:r w:rsidR="00395724" w:rsidRPr="00AB7ED1">
        <w:rPr>
          <w:rFonts w:ascii="Arial Narrow" w:hAnsi="Arial Narrow" w:cs="Tahoma"/>
          <w:sz w:val="22"/>
          <w:lang w:val="sr-Latn-BA"/>
        </w:rPr>
        <w:t>2</w:t>
      </w:r>
      <w:r w:rsidR="00B90C70" w:rsidRPr="00AB7ED1">
        <w:rPr>
          <w:rFonts w:ascii="Arial Narrow" w:hAnsi="Arial Narrow" w:cs="Tahoma"/>
          <w:sz w:val="22"/>
          <w:lang w:val="sr-Cyrl-CS"/>
        </w:rPr>
        <w:t>,</w:t>
      </w:r>
      <w:r w:rsidR="00395724" w:rsidRPr="00AB7ED1">
        <w:rPr>
          <w:rFonts w:ascii="Arial Narrow" w:hAnsi="Arial Narrow" w:cs="Tahoma"/>
          <w:sz w:val="22"/>
          <w:lang w:val="sr-Latn-BA"/>
        </w:rPr>
        <w:t>5</w:t>
      </w:r>
      <w:r w:rsidR="00DC6A3B" w:rsidRPr="00AB7ED1">
        <w:rPr>
          <w:rFonts w:ascii="Arial Narrow" w:hAnsi="Arial Narrow" w:cs="Tahoma"/>
          <w:sz w:val="22"/>
          <w:lang w:val="sr-Cyrl-CS"/>
        </w:rPr>
        <w:t>%.</w:t>
      </w:r>
      <w:r w:rsidR="00841707" w:rsidRPr="00AB7ED1">
        <w:rPr>
          <w:rFonts w:ascii="Arial Narrow" w:hAnsi="Arial Narrow" w:cs="Tahoma"/>
          <w:i/>
          <w:sz w:val="22"/>
          <w:lang w:val="sr-Cyrl-CS"/>
        </w:rPr>
        <w:t xml:space="preserve"> </w:t>
      </w:r>
    </w:p>
    <w:p w:rsidR="0012404A" w:rsidRPr="009B6601" w:rsidRDefault="0012404A" w:rsidP="009C3C6C">
      <w:pPr>
        <w:jc w:val="center"/>
        <w:rPr>
          <w:rFonts w:ascii="Tahoma" w:hAnsi="Tahoma" w:cs="Tahoma"/>
          <w:bCs/>
          <w:i/>
          <w:spacing w:val="-3"/>
          <w:sz w:val="16"/>
          <w:szCs w:val="16"/>
        </w:rPr>
      </w:pPr>
    </w:p>
    <w:p w:rsidR="00C411FF" w:rsidRPr="00B01E28" w:rsidRDefault="00AE3B68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  <w:r w:rsidRPr="009B66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2742397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78.05pt;margin-top:215.95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C411FF">
        <w:rPr>
          <w:noProof/>
        </w:rPr>
        <w:drawing>
          <wp:inline distT="0" distB="0" distL="0" distR="0" wp14:anchorId="5E483B50" wp14:editId="14185F74">
            <wp:extent cx="6624955" cy="2967990"/>
            <wp:effectExtent l="0" t="0" r="4445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AB7ED1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B7ED1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AB7ED1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AB7ED1">
        <w:rPr>
          <w:rFonts w:ascii="Arial Narrow" w:hAnsi="Arial Narrow" w:cs="Tahoma"/>
          <w:sz w:val="16"/>
          <w:szCs w:val="16"/>
          <w:lang w:val="sr-Cyrl-BA"/>
        </w:rPr>
        <w:t xml:space="preserve"> јун</w:t>
      </w:r>
      <w:r w:rsidR="00C411FF" w:rsidRPr="00AB7ED1">
        <w:rPr>
          <w:rFonts w:ascii="Arial Narrow" w:hAnsi="Arial Narrow" w:cs="Tahoma"/>
          <w:sz w:val="16"/>
          <w:szCs w:val="16"/>
        </w:rPr>
        <w:t xml:space="preserve"> </w:t>
      </w:r>
      <w:r w:rsidR="00C411FF" w:rsidRPr="00AB7ED1">
        <w:rPr>
          <w:rFonts w:ascii="Arial Narrow" w:hAnsi="Arial Narrow" w:cs="Tahoma"/>
          <w:sz w:val="16"/>
          <w:szCs w:val="16"/>
          <w:lang w:val="sr-Latn-CS"/>
        </w:rPr>
        <w:t>20</w:t>
      </w:r>
      <w:r w:rsidR="00C411FF" w:rsidRPr="00AB7ED1">
        <w:rPr>
          <w:rFonts w:ascii="Arial Narrow" w:hAnsi="Arial Narrow" w:cs="Tahoma"/>
          <w:sz w:val="16"/>
          <w:szCs w:val="16"/>
        </w:rPr>
        <w:t>18</w:t>
      </w:r>
      <w:r w:rsidR="00C411FF" w:rsidRPr="00AB7ED1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C411FF" w:rsidRPr="00AB7ED1">
        <w:rPr>
          <w:rFonts w:ascii="Arial Narrow" w:hAnsi="Arial Narrow" w:cs="Tahoma"/>
          <w:sz w:val="16"/>
          <w:szCs w:val="16"/>
          <w:lang w:val="sr-Cyrl-BA"/>
        </w:rPr>
        <w:t>јун</w:t>
      </w:r>
      <w:r w:rsidR="00C411FF" w:rsidRPr="00AB7ED1">
        <w:rPr>
          <w:rFonts w:ascii="Arial Narrow" w:hAnsi="Arial Narrow" w:cs="Tahoma"/>
          <w:sz w:val="16"/>
          <w:szCs w:val="16"/>
        </w:rPr>
        <w:t xml:space="preserve"> </w:t>
      </w:r>
      <w:r w:rsidR="00C411FF" w:rsidRPr="00AB7ED1">
        <w:rPr>
          <w:rFonts w:ascii="Arial Narrow" w:hAnsi="Arial Narrow" w:cs="Tahoma"/>
          <w:sz w:val="16"/>
          <w:szCs w:val="16"/>
          <w:lang w:val="sr-Latn-CS"/>
        </w:rPr>
        <w:t>2022. (</w:t>
      </w:r>
      <w:r w:rsidR="00C411FF" w:rsidRPr="00AB7ED1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AB7ED1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AB7ED1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AB7ED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AB7ED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AB7ED1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171E24" w:rsidRPr="00AB7ED1">
        <w:rPr>
          <w:rFonts w:ascii="Arial Narrow" w:hAnsi="Arial Narrow" w:cs="Tahoma"/>
          <w:b/>
          <w:sz w:val="28"/>
          <w:lang w:val="sr-Latn-BA"/>
        </w:rPr>
        <w:t>I-</w:t>
      </w:r>
      <w:r w:rsidR="001C5543" w:rsidRPr="00AB7ED1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A66AC6" w:rsidRPr="00AB7ED1">
        <w:rPr>
          <w:rFonts w:ascii="Arial Narrow" w:hAnsi="Arial Narrow" w:cs="Tahoma"/>
          <w:b/>
          <w:sz w:val="28"/>
          <w:lang w:val="sr-Latn-BA"/>
        </w:rPr>
        <w:t>I</w:t>
      </w:r>
      <w:r w:rsidRPr="00AB7ED1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AB7ED1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AB7ED1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="006E282D" w:rsidRPr="00AB7ED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AB7ED1">
        <w:rPr>
          <w:rFonts w:ascii="Arial Narrow" w:hAnsi="Arial Narrow" w:cs="Tahoma"/>
          <w:b/>
          <w:sz w:val="28"/>
          <w:lang w:val="sr-Latn-BA"/>
        </w:rPr>
        <w:t>I-</w:t>
      </w:r>
      <w:r w:rsidR="001C5543" w:rsidRPr="00AB7ED1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A66AC6" w:rsidRPr="00AB7ED1">
        <w:rPr>
          <w:rFonts w:ascii="Arial Narrow" w:hAnsi="Arial Narrow" w:cs="Tahoma"/>
          <w:b/>
          <w:sz w:val="28"/>
          <w:lang w:val="sr-Latn-BA"/>
        </w:rPr>
        <w:t>I</w:t>
      </w:r>
      <w:r w:rsidRPr="00AB7ED1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AB7ED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AB7ED1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AB7ED1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AB7ED1">
        <w:rPr>
          <w:rFonts w:ascii="Arial Narrow" w:hAnsi="Arial Narrow" w:cs="Tahoma"/>
          <w:b/>
          <w:sz w:val="28"/>
          <w:lang w:val="ru-RU"/>
        </w:rPr>
        <w:t>)</w:t>
      </w:r>
      <w:r w:rsidRPr="00AB7ED1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AB7ED1">
        <w:rPr>
          <w:rFonts w:ascii="Arial Narrow" w:hAnsi="Arial Narrow" w:cs="Tahoma"/>
          <w:b/>
          <w:sz w:val="28"/>
          <w:lang w:val="sr-Cyrl-BA"/>
        </w:rPr>
        <w:t>већи 1,</w:t>
      </w:r>
      <w:r w:rsidR="00171E24" w:rsidRPr="00AB7ED1">
        <w:rPr>
          <w:rFonts w:ascii="Arial Narrow" w:hAnsi="Arial Narrow" w:cs="Tahoma"/>
          <w:b/>
          <w:sz w:val="28"/>
          <w:lang w:val="sr-Cyrl-BA"/>
        </w:rPr>
        <w:t>2</w:t>
      </w:r>
      <w:r w:rsidRPr="00AB7ED1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AB7ED1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AB7ED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AB7ED1">
        <w:rPr>
          <w:rFonts w:ascii="Arial Narrow" w:hAnsi="Arial Narrow" w:cs="Tahoma"/>
          <w:sz w:val="22"/>
          <w:lang w:val="ru-RU"/>
        </w:rPr>
        <w:t>у</w:t>
      </w:r>
      <w:r w:rsidR="00F30A8F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FD3D89" w:rsidRPr="00AB7ED1">
        <w:rPr>
          <w:rFonts w:ascii="Arial Narrow" w:hAnsi="Arial Narrow" w:cs="Tahoma"/>
          <w:sz w:val="22"/>
          <w:lang w:val="sr-Cyrl-BA"/>
        </w:rPr>
        <w:t>јуну</w:t>
      </w:r>
      <w:r w:rsidR="00467F6C" w:rsidRPr="00AB7ED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B7ED1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AB7ED1">
        <w:rPr>
          <w:rFonts w:ascii="Arial Narrow" w:hAnsi="Arial Narrow" w:cs="Tahoma"/>
          <w:sz w:val="22"/>
          <w:lang w:val="ru-RU"/>
        </w:rPr>
        <w:t>20</w:t>
      </w:r>
      <w:r w:rsidR="00230603" w:rsidRPr="00AB7ED1">
        <w:rPr>
          <w:rFonts w:ascii="Arial Narrow" w:hAnsi="Arial Narrow" w:cs="Tahoma"/>
          <w:sz w:val="22"/>
          <w:lang w:val="ru-RU"/>
        </w:rPr>
        <w:t>22</w:t>
      </w:r>
      <w:r w:rsidRPr="00AB7ED1">
        <w:rPr>
          <w:rFonts w:ascii="Arial Narrow" w:hAnsi="Arial Narrow" w:cs="Tahoma"/>
          <w:sz w:val="22"/>
          <w:lang w:val="ru-RU"/>
        </w:rPr>
        <w:t xml:space="preserve">. </w:t>
      </w:r>
      <w:r w:rsidR="003761CE">
        <w:rPr>
          <w:rFonts w:ascii="Arial Narrow" w:hAnsi="Arial Narrow" w:cs="Tahoma"/>
          <w:sz w:val="22"/>
          <w:lang w:val="sr-Cyrl-RS"/>
        </w:rPr>
        <w:t>г</w:t>
      </w:r>
      <w:r w:rsidRPr="00AB7ED1">
        <w:rPr>
          <w:rFonts w:ascii="Arial Narrow" w:hAnsi="Arial Narrow" w:cs="Tahoma"/>
          <w:sz w:val="22"/>
          <w:lang w:val="ru-RU"/>
        </w:rPr>
        <w:t>одине</w:t>
      </w:r>
      <w:r w:rsidR="00DE7674" w:rsidRPr="00AB7ED1">
        <w:rPr>
          <w:rFonts w:ascii="Arial Narrow" w:hAnsi="Arial Narrow" w:cs="Tahoma"/>
          <w:sz w:val="22"/>
          <w:lang w:val="ru-RU"/>
        </w:rPr>
        <w:t xml:space="preserve"> у</w:t>
      </w:r>
      <w:r w:rsidRPr="00AB7ED1">
        <w:rPr>
          <w:rFonts w:ascii="Arial Narrow" w:hAnsi="Arial Narrow" w:cs="Tahoma"/>
          <w:sz w:val="22"/>
          <w:lang w:val="ru-RU"/>
        </w:rPr>
        <w:t xml:space="preserve"> </w:t>
      </w:r>
      <w:r w:rsidR="00FD3D89" w:rsidRPr="00AB7ED1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AB7ED1">
        <w:rPr>
          <w:rFonts w:ascii="Arial Narrow" w:hAnsi="Arial Narrow" w:cs="Tahoma"/>
          <w:sz w:val="22"/>
          <w:lang w:val="sr-Cyrl-CS"/>
        </w:rPr>
        <w:t xml:space="preserve">2021. године већи је за 1,2% и </w:t>
      </w:r>
      <w:r w:rsidR="00AC69C5" w:rsidRPr="00AB7ED1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AB7ED1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FD3D89" w:rsidRPr="00AB7ED1">
        <w:rPr>
          <w:rFonts w:ascii="Arial Narrow" w:hAnsi="Arial Narrow" w:cs="Tahoma"/>
          <w:sz w:val="22"/>
          <w:lang w:val="sr-Cyrl-BA"/>
        </w:rPr>
        <w:t xml:space="preserve">већи </w:t>
      </w:r>
      <w:r w:rsidR="002611F1" w:rsidRPr="00AB7ED1">
        <w:rPr>
          <w:rFonts w:ascii="Arial Narrow" w:hAnsi="Arial Narrow" w:cs="Tahoma"/>
          <w:sz w:val="22"/>
          <w:lang w:val="sr-Cyrl-BA"/>
        </w:rPr>
        <w:t xml:space="preserve">за </w:t>
      </w:r>
      <w:r w:rsidR="00230603" w:rsidRPr="00AB7ED1">
        <w:rPr>
          <w:rFonts w:ascii="Arial Narrow" w:hAnsi="Arial Narrow" w:cs="Tahoma"/>
          <w:sz w:val="22"/>
          <w:lang w:val="sr-Cyrl-BA"/>
        </w:rPr>
        <w:t>1,</w:t>
      </w:r>
      <w:r w:rsidR="00FD3D89" w:rsidRPr="00AB7ED1">
        <w:rPr>
          <w:rFonts w:ascii="Arial Narrow" w:hAnsi="Arial Narrow" w:cs="Tahoma"/>
          <w:sz w:val="22"/>
          <w:lang w:val="sr-Cyrl-BA"/>
        </w:rPr>
        <w:t>0</w:t>
      </w:r>
      <w:r w:rsidR="002611F1" w:rsidRPr="00AB7ED1">
        <w:rPr>
          <w:rFonts w:ascii="Arial Narrow" w:hAnsi="Arial Narrow" w:cs="Tahoma"/>
          <w:sz w:val="22"/>
          <w:lang w:val="sr-Cyrl-BA"/>
        </w:rPr>
        <w:t>%</w:t>
      </w:r>
      <w:r w:rsidR="00FD3D89" w:rsidRPr="00AB7ED1">
        <w:rPr>
          <w:rFonts w:ascii="Arial Narrow" w:hAnsi="Arial Narrow" w:cs="Tahoma"/>
          <w:sz w:val="22"/>
          <w:lang w:val="sr-Cyrl-BA"/>
        </w:rPr>
        <w:t>.</w:t>
      </w:r>
      <w:r w:rsidR="00CF5454" w:rsidRPr="00AB7ED1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AB7ED1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AB7ED1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AB7ED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AB7ED1">
        <w:rPr>
          <w:rFonts w:ascii="Arial Narrow" w:hAnsi="Arial Narrow" w:cs="Tahoma"/>
          <w:sz w:val="22"/>
          <w:lang w:val="sr-Cyrl-CS"/>
        </w:rPr>
        <w:t xml:space="preserve">у </w:t>
      </w:r>
      <w:r w:rsidRPr="00AB7ED1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3B1E0F" w:rsidRPr="00AB7ED1">
        <w:rPr>
          <w:rFonts w:ascii="Arial Narrow" w:hAnsi="Arial Narrow" w:cs="Tahoma"/>
          <w:sz w:val="22"/>
          <w:lang w:val="ru-RU"/>
        </w:rPr>
        <w:t>јун</w:t>
      </w:r>
      <w:r w:rsidRPr="00AB7ED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20</w:t>
      </w:r>
      <w:r w:rsidR="00D21B1C" w:rsidRPr="00AB7ED1">
        <w:rPr>
          <w:rFonts w:ascii="Arial Narrow" w:hAnsi="Arial Narrow" w:cs="Tahoma"/>
          <w:sz w:val="22"/>
          <w:lang w:val="sr-Cyrl-CS"/>
        </w:rPr>
        <w:t>2</w:t>
      </w:r>
      <w:r w:rsidR="00230603" w:rsidRPr="00AB7ED1">
        <w:rPr>
          <w:rFonts w:ascii="Arial Narrow" w:hAnsi="Arial Narrow" w:cs="Tahoma"/>
          <w:sz w:val="22"/>
          <w:lang w:val="sr-Cyrl-CS"/>
        </w:rPr>
        <w:t>2</w:t>
      </w:r>
      <w:r w:rsidRPr="00AB7ED1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230603" w:rsidRPr="00AB7ED1">
        <w:rPr>
          <w:rFonts w:ascii="Arial Narrow" w:hAnsi="Arial Narrow" w:cs="Tahoma"/>
          <w:sz w:val="22"/>
          <w:lang w:val="sr-Cyrl-CS"/>
        </w:rPr>
        <w:t>већи</w:t>
      </w:r>
      <w:r w:rsidR="00D21B1C" w:rsidRPr="00AB7ED1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AB7ED1">
        <w:rPr>
          <w:rFonts w:ascii="Arial Narrow" w:hAnsi="Arial Narrow" w:cs="Tahoma"/>
          <w:sz w:val="22"/>
          <w:lang w:val="sr-Cyrl-CS"/>
        </w:rPr>
        <w:t>1</w:t>
      </w:r>
      <w:r w:rsidR="00D21B1C" w:rsidRPr="00AB7ED1">
        <w:rPr>
          <w:rFonts w:ascii="Arial Narrow" w:hAnsi="Arial Narrow" w:cs="Tahoma"/>
          <w:sz w:val="22"/>
          <w:lang w:val="sr-Cyrl-CS"/>
        </w:rPr>
        <w:t>,</w:t>
      </w:r>
      <w:r w:rsidR="006E282D" w:rsidRPr="00AB7ED1">
        <w:rPr>
          <w:rFonts w:ascii="Arial Narrow" w:hAnsi="Arial Narrow" w:cs="Tahoma"/>
          <w:sz w:val="22"/>
          <w:lang w:val="sr-Cyrl-CS"/>
        </w:rPr>
        <w:t>2</w:t>
      </w:r>
      <w:r w:rsidRPr="00AB7ED1">
        <w:rPr>
          <w:rFonts w:ascii="Arial Narrow" w:hAnsi="Arial Narrow" w:cs="Tahoma"/>
          <w:sz w:val="22"/>
          <w:lang w:val="sr-Cyrl-CS"/>
        </w:rPr>
        <w:t>%.</w:t>
      </w:r>
      <w:r w:rsidRPr="00AB7ED1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97485C" w:rsidRPr="00AB7ED1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AB7ED1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D11151" w:rsidRPr="00AB7ED1" w:rsidRDefault="008A7E02" w:rsidP="00B1451F">
      <w:pPr>
        <w:rPr>
          <w:rFonts w:ascii="Arial Narrow" w:hAnsi="Arial Narrow" w:cs="Tahoma"/>
          <w:b/>
          <w:sz w:val="30"/>
          <w:szCs w:val="30"/>
          <w:lang w:val="sr-Latn-BA"/>
        </w:rPr>
      </w:pPr>
      <w:r w:rsidRPr="00AB7ED1">
        <w:rPr>
          <w:rFonts w:ascii="Arial Narrow" w:hAnsi="Arial Narrow" w:cs="Tahoma"/>
          <w:b/>
          <w:sz w:val="30"/>
          <w:szCs w:val="30"/>
          <w:lang w:val="sr-Cyrl-BA"/>
        </w:rPr>
        <w:t xml:space="preserve">Рекордан мјесечни извоз у </w:t>
      </w:r>
      <w:r w:rsidR="00D11151" w:rsidRPr="00AB7ED1">
        <w:rPr>
          <w:rFonts w:ascii="Arial Narrow" w:hAnsi="Arial Narrow" w:cs="Tahoma"/>
          <w:b/>
          <w:sz w:val="30"/>
          <w:szCs w:val="30"/>
          <w:lang w:val="sr-Cyrl-BA"/>
        </w:rPr>
        <w:t>ју</w:t>
      </w:r>
      <w:r w:rsidRPr="00AB7ED1">
        <w:rPr>
          <w:rFonts w:ascii="Arial Narrow" w:hAnsi="Arial Narrow" w:cs="Tahoma"/>
          <w:b/>
          <w:sz w:val="30"/>
          <w:szCs w:val="30"/>
          <w:lang w:val="sr-Cyrl-BA"/>
        </w:rPr>
        <w:t>ну</w:t>
      </w:r>
      <w:r w:rsidR="00513B04" w:rsidRPr="00AB7ED1">
        <w:rPr>
          <w:rFonts w:ascii="Arial Narrow" w:hAnsi="Arial Narrow" w:cs="Tahoma"/>
          <w:b/>
          <w:sz w:val="30"/>
          <w:szCs w:val="30"/>
          <w:lang w:val="sr-Latn-BA"/>
        </w:rPr>
        <w:t xml:space="preserve"> 2022.</w:t>
      </w:r>
    </w:p>
    <w:p w:rsidR="00D11151" w:rsidRPr="00AB7ED1" w:rsidRDefault="00D11151" w:rsidP="00B1451F">
      <w:pPr>
        <w:jc w:val="both"/>
        <w:rPr>
          <w:rFonts w:ascii="Arial Narrow" w:hAnsi="Arial Narrow" w:cs="Tahoma"/>
          <w:sz w:val="22"/>
          <w:lang w:val="sr-Latn-BA"/>
        </w:rPr>
      </w:pPr>
    </w:p>
    <w:p w:rsidR="00D11151" w:rsidRPr="00AB7ED1" w:rsidRDefault="00D11151" w:rsidP="00D1115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B7ED1">
        <w:rPr>
          <w:rFonts w:ascii="Arial Narrow" w:hAnsi="Arial Narrow" w:cs="Tahoma"/>
          <w:sz w:val="22"/>
          <w:szCs w:val="22"/>
          <w:lang w:val="sr-Cyrl-BA"/>
        </w:rPr>
        <w:t>У</w:t>
      </w:r>
      <w:r w:rsidRPr="00AB7ED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B7ED1">
        <w:rPr>
          <w:rFonts w:ascii="Arial Narrow" w:hAnsi="Arial Narrow" w:cs="Tahoma"/>
          <w:sz w:val="22"/>
          <w:lang w:val="sr-Cyrl-RS"/>
        </w:rPr>
        <w:t>ју</w:t>
      </w:r>
      <w:r w:rsidR="008A7E02" w:rsidRPr="00AB7ED1">
        <w:rPr>
          <w:rFonts w:ascii="Arial Narrow" w:hAnsi="Arial Narrow" w:cs="Tahoma"/>
          <w:sz w:val="22"/>
          <w:lang w:val="sr-Cyrl-RS"/>
        </w:rPr>
        <w:t>ну</w:t>
      </w:r>
      <w:r w:rsidRPr="00AB7ED1">
        <w:rPr>
          <w:rFonts w:ascii="Arial Narrow" w:hAnsi="Arial Narrow" w:cs="Tahoma"/>
          <w:sz w:val="22"/>
          <w:lang w:val="sr-Latn-BA"/>
        </w:rPr>
        <w:t xml:space="preserve"> </w:t>
      </w:r>
      <w:r w:rsidRPr="00AB7ED1">
        <w:rPr>
          <w:rFonts w:ascii="Arial Narrow" w:hAnsi="Arial Narrow" w:cs="Tahoma"/>
          <w:sz w:val="22"/>
          <w:szCs w:val="22"/>
          <w:lang w:val="sr-Latn-BA"/>
        </w:rPr>
        <w:t>202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2</w:t>
      </w:r>
      <w:r w:rsidRPr="00AB7ED1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>вриједности од 514 милиона КМ, што је 3</w:t>
      </w:r>
      <w:r w:rsidR="00DA031E" w:rsidRPr="00AB7ED1">
        <w:rPr>
          <w:rFonts w:ascii="Arial Narrow" w:hAnsi="Arial Narrow" w:cs="Tahoma"/>
          <w:sz w:val="22"/>
          <w:szCs w:val="22"/>
          <w:lang w:val="sr-Cyrl-BA"/>
        </w:rPr>
        <w:t>1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,</w:t>
      </w:r>
      <w:r w:rsidR="00DA031E" w:rsidRPr="00AB7ED1">
        <w:rPr>
          <w:rFonts w:ascii="Arial Narrow" w:hAnsi="Arial Narrow" w:cs="Tahoma"/>
          <w:sz w:val="22"/>
          <w:szCs w:val="22"/>
          <w:lang w:val="sr-Cyrl-BA"/>
        </w:rPr>
        <w:t>2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% више него у истом мјесецу 2021</w:t>
      </w:r>
      <w:r w:rsidR="00B26E7F" w:rsidRPr="00AB7ED1">
        <w:rPr>
          <w:rFonts w:ascii="Arial Narrow" w:hAnsi="Arial Narrow" w:cs="Tahoma"/>
          <w:sz w:val="22"/>
          <w:szCs w:val="22"/>
        </w:rPr>
        <w:t xml:space="preserve">. </w:t>
      </w:r>
      <w:r w:rsidR="00B26E7F" w:rsidRPr="00AB7ED1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AB7ED1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те</w:t>
      </w:r>
      <w:r w:rsidRPr="00AB7ED1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>у вриједности од 644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AB7ED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AB7ED1">
        <w:rPr>
          <w:rFonts w:ascii="Arial Narrow" w:hAnsi="Arial Narrow" w:cs="Tahoma"/>
          <w:sz w:val="22"/>
          <w:szCs w:val="22"/>
          <w:lang w:val="sr-Latn-BA"/>
        </w:rPr>
        <w:t>за 3</w:t>
      </w:r>
      <w:r w:rsidR="00DA031E" w:rsidRPr="00AB7ED1">
        <w:rPr>
          <w:rFonts w:ascii="Arial Narrow" w:hAnsi="Arial Narrow" w:cs="Tahoma"/>
          <w:sz w:val="22"/>
          <w:szCs w:val="22"/>
          <w:lang w:val="sr-Cyrl-BA"/>
        </w:rPr>
        <w:t>3</w:t>
      </w:r>
      <w:r w:rsidRPr="00AB7ED1">
        <w:rPr>
          <w:rFonts w:ascii="Arial Narrow" w:hAnsi="Arial Narrow" w:cs="Tahoma"/>
          <w:sz w:val="22"/>
          <w:szCs w:val="22"/>
          <w:lang w:val="sr-Latn-BA"/>
        </w:rPr>
        <w:t>,</w:t>
      </w:r>
      <w:r w:rsidR="00DA031E" w:rsidRPr="00AB7ED1">
        <w:rPr>
          <w:rFonts w:ascii="Arial Narrow" w:hAnsi="Arial Narrow" w:cs="Tahoma"/>
          <w:sz w:val="22"/>
          <w:szCs w:val="22"/>
          <w:lang w:val="sr-Cyrl-BA"/>
        </w:rPr>
        <w:t>0</w:t>
      </w:r>
      <w:r w:rsidRPr="00AB7ED1">
        <w:rPr>
          <w:rFonts w:ascii="Arial Narrow" w:hAnsi="Arial Narrow" w:cs="Tahoma"/>
          <w:sz w:val="22"/>
          <w:szCs w:val="22"/>
          <w:lang w:val="sr-Latn-BA"/>
        </w:rPr>
        <w:t>%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Pr="00AB7ED1">
        <w:rPr>
          <w:rFonts w:ascii="Arial Narrow" w:hAnsi="Arial Narrow" w:cs="Tahoma"/>
          <w:sz w:val="22"/>
          <w:lang w:val="sr-Cyrl-RS"/>
        </w:rPr>
        <w:t>ју</w:t>
      </w:r>
      <w:r w:rsidR="008A7E02" w:rsidRPr="00AB7ED1">
        <w:rPr>
          <w:rFonts w:ascii="Arial Narrow" w:hAnsi="Arial Narrow" w:cs="Tahoma"/>
          <w:sz w:val="22"/>
          <w:lang w:val="sr-Cyrl-RS"/>
        </w:rPr>
        <w:t>ну</w:t>
      </w:r>
      <w:r w:rsidR="00B26E7F" w:rsidRPr="00AB7ED1">
        <w:rPr>
          <w:rFonts w:ascii="Arial Narrow" w:hAnsi="Arial Narrow" w:cs="Tahoma"/>
          <w:sz w:val="22"/>
          <w:lang w:val="sr-Cyrl-RS"/>
        </w:rPr>
        <w:t xml:space="preserve"> претходне</w:t>
      </w:r>
      <w:r w:rsidR="00B26E7F" w:rsidRPr="00AB7ED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B26E7F" w:rsidRPr="00AB7ED1">
        <w:rPr>
          <w:rFonts w:ascii="Arial Narrow" w:hAnsi="Arial Narrow" w:cs="Tahoma"/>
          <w:sz w:val="22"/>
          <w:szCs w:val="22"/>
          <w:lang w:val="sr-Cyrl-RS"/>
        </w:rPr>
        <w:t>године.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Вриједн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 xml:space="preserve">ост извоза Републике Српске у 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ју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>ну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 2022. године била је највиша икада од када се </w:t>
      </w:r>
      <w:r w:rsidRPr="00AB7ED1">
        <w:rPr>
          <w:rFonts w:ascii="Arial Narrow" w:hAnsi="Arial Narrow" w:cs="Tahoma"/>
          <w:sz w:val="22"/>
          <w:szCs w:val="22"/>
          <w:lang w:val="sr-Latn-BA"/>
        </w:rPr>
        <w:t>посматра извоз по мјесецима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D11151" w:rsidRPr="00AB7ED1" w:rsidRDefault="00D11151" w:rsidP="00B1451F">
      <w:pPr>
        <w:jc w:val="both"/>
        <w:rPr>
          <w:rFonts w:ascii="Arial Narrow" w:hAnsi="Arial Narrow" w:cs="Tahoma"/>
          <w:sz w:val="22"/>
          <w:lang w:val="sr-Latn-BA"/>
        </w:rPr>
      </w:pPr>
    </w:p>
    <w:p w:rsidR="00B1451F" w:rsidRPr="00AB7ED1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AB7ED1">
        <w:rPr>
          <w:rFonts w:ascii="Arial Narrow" w:hAnsi="Arial Narrow" w:cs="Tahoma"/>
          <w:sz w:val="22"/>
          <w:lang w:val="sr-Latn-BA"/>
        </w:rPr>
        <w:t xml:space="preserve">У </w:t>
      </w:r>
      <w:r w:rsidRPr="00AB7ED1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2C3AB6" w:rsidRPr="00AB7ED1">
        <w:rPr>
          <w:rFonts w:ascii="Arial Narrow" w:hAnsi="Arial Narrow" w:cs="Tahoma"/>
          <w:sz w:val="22"/>
          <w:lang w:val="sr-Cyrl-RS"/>
        </w:rPr>
        <w:t>ј</w:t>
      </w:r>
      <w:r w:rsidR="008A7E02" w:rsidRPr="00AB7ED1">
        <w:rPr>
          <w:rFonts w:ascii="Arial Narrow" w:hAnsi="Arial Narrow" w:cs="Tahoma"/>
          <w:sz w:val="22"/>
          <w:lang w:val="sr-Cyrl-RS"/>
        </w:rPr>
        <w:t>ун</w:t>
      </w:r>
      <w:r w:rsidRPr="00AB7ED1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AB7ED1">
        <w:rPr>
          <w:rFonts w:ascii="Arial Narrow" w:hAnsi="Arial Narrow" w:cs="Tahoma"/>
          <w:sz w:val="22"/>
          <w:lang w:val="sr-Cyrl-RS"/>
        </w:rPr>
        <w:t>2</w:t>
      </w:r>
      <w:r w:rsidRPr="00AB7ED1">
        <w:rPr>
          <w:rFonts w:ascii="Arial Narrow" w:hAnsi="Arial Narrow" w:cs="Tahoma"/>
          <w:sz w:val="22"/>
          <w:lang w:val="sr-Latn-BA"/>
        </w:rPr>
        <w:t xml:space="preserve">. године </w:t>
      </w:r>
      <w:r w:rsidRPr="00AB7ED1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B26E7F" w:rsidRPr="00AB7ED1">
        <w:rPr>
          <w:rFonts w:ascii="Arial Narrow" w:hAnsi="Arial Narrow" w:cs="Tahoma"/>
          <w:sz w:val="22"/>
          <w:lang w:val="sr-Cyrl-BA"/>
        </w:rPr>
        <w:t xml:space="preserve">двије </w:t>
      </w:r>
      <w:r w:rsidR="002C3AB6" w:rsidRPr="00AB7ED1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8A7E02" w:rsidRPr="00AB7ED1">
        <w:rPr>
          <w:rFonts w:ascii="Arial Narrow" w:hAnsi="Arial Narrow" w:cs="Tahoma"/>
          <w:sz w:val="22"/>
          <w:lang w:val="sr-Cyrl-BA"/>
        </w:rPr>
        <w:t>762</w:t>
      </w:r>
      <w:r w:rsidRPr="00AB7ED1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AB7ED1">
        <w:rPr>
          <w:rFonts w:ascii="Arial Narrow" w:hAnsi="Arial Narrow" w:cs="Tahoma"/>
          <w:sz w:val="22"/>
          <w:lang w:val="sr-Latn-BA"/>
        </w:rPr>
        <w:t xml:space="preserve"> </w:t>
      </w:r>
      <w:r w:rsidRPr="00AB7ED1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7754C" w:rsidRPr="00AB7ED1">
        <w:rPr>
          <w:rFonts w:ascii="Arial Narrow" w:hAnsi="Arial Narrow" w:cs="Tahoma"/>
          <w:sz w:val="22"/>
        </w:rPr>
        <w:t>3</w:t>
      </w:r>
      <w:r w:rsidR="008A7E02" w:rsidRPr="00AB7ED1">
        <w:rPr>
          <w:rFonts w:ascii="Arial Narrow" w:hAnsi="Arial Narrow" w:cs="Tahoma"/>
          <w:sz w:val="22"/>
          <w:lang w:val="sr-Cyrl-BA"/>
        </w:rPr>
        <w:t>6</w:t>
      </w:r>
      <w:r w:rsidRPr="00AB7ED1">
        <w:rPr>
          <w:rFonts w:ascii="Arial Narrow" w:hAnsi="Arial Narrow" w:cs="Tahoma"/>
          <w:sz w:val="22"/>
          <w:lang w:val="sr-Cyrl-BA"/>
        </w:rPr>
        <w:t>,</w:t>
      </w:r>
      <w:r w:rsidR="008A7E02" w:rsidRPr="00AB7ED1">
        <w:rPr>
          <w:rFonts w:ascii="Arial Narrow" w:hAnsi="Arial Narrow" w:cs="Tahoma"/>
          <w:sz w:val="22"/>
          <w:lang w:val="sr-Cyrl-BA"/>
        </w:rPr>
        <w:t>0</w:t>
      </w:r>
      <w:r w:rsidRPr="00AB7ED1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AB7ED1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8A7E02" w:rsidRPr="00AB7ED1">
        <w:rPr>
          <w:rFonts w:ascii="Arial Narrow" w:hAnsi="Arial Narrow" w:cs="Tahoma"/>
          <w:sz w:val="22"/>
          <w:lang w:val="sr-Cyrl-RS"/>
        </w:rPr>
        <w:t>јун</w:t>
      </w:r>
      <w:r w:rsidR="008A7E02" w:rsidRPr="00AB7ED1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AB7ED1">
        <w:rPr>
          <w:rFonts w:ascii="Arial Narrow" w:hAnsi="Arial Narrow" w:cs="Tahoma"/>
          <w:sz w:val="22"/>
          <w:lang w:val="sr-Cyrl-BA"/>
        </w:rPr>
        <w:t>2021</w:t>
      </w:r>
      <w:r w:rsidRPr="00AB7ED1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B26E7F" w:rsidRPr="00AB7ED1">
        <w:rPr>
          <w:rFonts w:ascii="Arial Narrow" w:hAnsi="Arial Narrow" w:cs="Tahoma"/>
          <w:sz w:val="22"/>
          <w:lang w:val="sr-Cyrl-BA"/>
        </w:rPr>
        <w:t>три</w:t>
      </w:r>
      <w:r w:rsidR="003037D3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AB7ED1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AB7ED1">
        <w:rPr>
          <w:rFonts w:ascii="Arial Narrow" w:hAnsi="Arial Narrow" w:cs="Tahoma"/>
          <w:sz w:val="22"/>
          <w:lang w:val="sr-Cyrl-BA"/>
        </w:rPr>
        <w:t xml:space="preserve"> </w:t>
      </w:r>
      <w:r w:rsidR="008A7E02" w:rsidRPr="00AB7ED1">
        <w:rPr>
          <w:rFonts w:ascii="Arial Narrow" w:hAnsi="Arial Narrow" w:cs="Tahoma"/>
          <w:sz w:val="22"/>
          <w:lang w:val="sr-Cyrl-BA"/>
        </w:rPr>
        <w:t>432</w:t>
      </w:r>
      <w:r w:rsidR="0087754C" w:rsidRPr="00AB7ED1">
        <w:rPr>
          <w:rFonts w:ascii="Arial Narrow" w:hAnsi="Arial Narrow" w:cs="Tahoma"/>
          <w:sz w:val="22"/>
          <w:lang w:val="sr-Cyrl-BA"/>
        </w:rPr>
        <w:t xml:space="preserve"> милиона КМ, што је за 3</w:t>
      </w:r>
      <w:r w:rsidR="008A7E02" w:rsidRPr="00AB7ED1">
        <w:rPr>
          <w:rFonts w:ascii="Arial Narrow" w:hAnsi="Arial Narrow" w:cs="Tahoma"/>
          <w:sz w:val="22"/>
          <w:lang w:val="sr-Cyrl-BA"/>
        </w:rPr>
        <w:t>5</w:t>
      </w:r>
      <w:r w:rsidRPr="00AB7ED1">
        <w:rPr>
          <w:rFonts w:ascii="Arial Narrow" w:hAnsi="Arial Narrow" w:cs="Tahoma"/>
          <w:sz w:val="22"/>
          <w:lang w:val="sr-Cyrl-BA"/>
        </w:rPr>
        <w:t>,</w:t>
      </w:r>
      <w:r w:rsidR="008A7E02" w:rsidRPr="00AB7ED1">
        <w:rPr>
          <w:rFonts w:ascii="Arial Narrow" w:hAnsi="Arial Narrow" w:cs="Tahoma"/>
          <w:sz w:val="22"/>
          <w:lang w:val="sr-Cyrl-BA"/>
        </w:rPr>
        <w:t>6</w:t>
      </w:r>
      <w:r w:rsidRPr="00AB7ED1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AB7ED1">
        <w:rPr>
          <w:rFonts w:ascii="Arial Narrow" w:hAnsi="Arial Narrow" w:cs="Tahoma"/>
          <w:sz w:val="22"/>
          <w:lang w:val="sr-Cyrl-BA"/>
        </w:rPr>
        <w:t>више</w:t>
      </w:r>
      <w:r w:rsidRPr="00AB7ED1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AB7ED1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8A7E02" w:rsidRPr="00AB7ED1">
        <w:rPr>
          <w:rFonts w:ascii="Arial Narrow" w:hAnsi="Arial Narrow" w:cs="Tahoma"/>
          <w:sz w:val="22"/>
          <w:lang w:val="sr-Cyrl-RS"/>
        </w:rPr>
        <w:t>јун</w:t>
      </w:r>
      <w:r w:rsidR="008A7E02" w:rsidRPr="00AB7ED1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AB7ED1">
        <w:rPr>
          <w:rFonts w:ascii="Arial Narrow" w:hAnsi="Arial Narrow" w:cs="Tahoma"/>
          <w:sz w:val="22"/>
          <w:lang w:val="sr-Cyrl-BA"/>
        </w:rPr>
        <w:t>2021</w:t>
      </w:r>
      <w:r w:rsidR="00B26E7F" w:rsidRPr="00AB7ED1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AB7ED1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AB7ED1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8</w:t>
      </w:r>
      <w:r w:rsidR="003037D3" w:rsidRPr="00AB7ED1">
        <w:rPr>
          <w:rFonts w:ascii="Arial Narrow" w:hAnsi="Arial Narrow" w:cs="Tahoma"/>
          <w:sz w:val="22"/>
          <w:lang w:val="sr-Cyrl-BA"/>
        </w:rPr>
        <w:t>0</w:t>
      </w:r>
      <w:r w:rsidRPr="00AB7ED1">
        <w:rPr>
          <w:rFonts w:ascii="Arial Narrow" w:hAnsi="Arial Narrow" w:cs="Tahoma"/>
          <w:sz w:val="22"/>
          <w:lang w:val="sr-Cyrl-BA"/>
        </w:rPr>
        <w:t>,</w:t>
      </w:r>
      <w:r w:rsidR="008A7E02" w:rsidRPr="00AB7ED1">
        <w:rPr>
          <w:rFonts w:ascii="Arial Narrow" w:hAnsi="Arial Narrow" w:cs="Tahoma"/>
          <w:sz w:val="22"/>
          <w:lang w:val="sr-Cyrl-BA"/>
        </w:rPr>
        <w:t>5</w:t>
      </w:r>
      <w:r w:rsidRPr="00AB7ED1">
        <w:rPr>
          <w:rFonts w:ascii="Arial Narrow" w:hAnsi="Arial Narrow" w:cs="Tahoma"/>
          <w:sz w:val="22"/>
          <w:lang w:val="sr-Cyrl-BA"/>
        </w:rPr>
        <w:t>%.</w:t>
      </w:r>
    </w:p>
    <w:p w:rsidR="00B1451F" w:rsidRPr="00AB7ED1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AB7ED1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AB7ED1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AB7ED1">
        <w:rPr>
          <w:rFonts w:ascii="Arial Narrow" w:hAnsi="Arial Narrow" w:cs="Tahoma"/>
          <w:sz w:val="22"/>
        </w:rPr>
        <w:t>e</w:t>
      </w:r>
      <w:r w:rsidRPr="00AB7ED1">
        <w:rPr>
          <w:rFonts w:ascii="Arial Narrow" w:hAnsi="Arial Narrow" w:cs="Tahoma"/>
          <w:sz w:val="22"/>
          <w:lang w:val="ru-RU"/>
        </w:rPr>
        <w:t xml:space="preserve"> Српск</w:t>
      </w:r>
      <w:r w:rsidRPr="00AB7ED1">
        <w:rPr>
          <w:rFonts w:ascii="Arial Narrow" w:hAnsi="Arial Narrow" w:cs="Tahoma"/>
          <w:sz w:val="22"/>
        </w:rPr>
        <w:t>e</w:t>
      </w:r>
      <w:r w:rsidRPr="00AB7ED1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8A7E02" w:rsidRPr="00AB7ED1">
        <w:rPr>
          <w:rFonts w:ascii="Arial Narrow" w:hAnsi="Arial Narrow" w:cs="Tahoma"/>
          <w:sz w:val="22"/>
          <w:lang w:val="sr-Cyrl-RS"/>
        </w:rPr>
        <w:t>јун</w:t>
      </w:r>
      <w:r w:rsidR="008A7E02" w:rsidRPr="00AB7ED1">
        <w:rPr>
          <w:rFonts w:ascii="Arial Narrow" w:hAnsi="Arial Narrow" w:cs="Tahoma"/>
          <w:sz w:val="22"/>
          <w:lang w:val="sr-Latn-BA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202</w:t>
      </w:r>
      <w:r w:rsidR="0087754C" w:rsidRPr="00AB7ED1">
        <w:rPr>
          <w:rFonts w:ascii="Arial Narrow" w:hAnsi="Arial Narrow" w:cs="Tahoma"/>
          <w:sz w:val="22"/>
          <w:lang w:val="sr-Cyrl-CS"/>
        </w:rPr>
        <w:t>2</w:t>
      </w:r>
      <w:r w:rsidRPr="00AB7ED1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AB7ED1">
        <w:rPr>
          <w:rFonts w:ascii="Arial Narrow" w:hAnsi="Arial Narrow" w:cs="Tahoma"/>
          <w:sz w:val="22"/>
        </w:rPr>
        <w:t>,</w:t>
      </w:r>
      <w:r w:rsidRPr="00AB7ED1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AB7ED1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AB7ED1">
        <w:rPr>
          <w:rFonts w:ascii="Arial Narrow" w:hAnsi="Arial Narrow" w:cs="Tahoma"/>
          <w:sz w:val="22"/>
        </w:rPr>
        <w:t>,</w:t>
      </w:r>
      <w:r w:rsidR="001C3E41" w:rsidRPr="00AB7ED1">
        <w:rPr>
          <w:rFonts w:ascii="Arial Narrow" w:hAnsi="Arial Narrow" w:cs="Tahoma"/>
          <w:sz w:val="22"/>
          <w:lang w:val="sr-Cyrl-CS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AB7ED1">
        <w:rPr>
          <w:rFonts w:ascii="Arial Narrow" w:hAnsi="Arial Narrow" w:cs="Tahoma"/>
          <w:sz w:val="22"/>
          <w:lang w:val="sr-Cyrl-RS"/>
        </w:rPr>
        <w:t>Србију</w:t>
      </w:r>
      <w:r w:rsidRPr="00AB7ED1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8A7E02" w:rsidRPr="00AB7ED1">
        <w:rPr>
          <w:rFonts w:ascii="Arial Narrow" w:hAnsi="Arial Narrow" w:cs="Tahoma"/>
          <w:sz w:val="22"/>
          <w:lang w:val="sr-Cyrl-RS"/>
        </w:rPr>
        <w:t>503</w:t>
      </w:r>
      <w:r w:rsidRPr="00AB7ED1">
        <w:rPr>
          <w:rFonts w:ascii="Arial Narrow" w:hAnsi="Arial Narrow" w:cs="Tahoma"/>
          <w:sz w:val="22"/>
          <w:lang w:val="sr-Cyrl-BA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AB7ED1">
        <w:rPr>
          <w:rFonts w:ascii="Arial Narrow" w:hAnsi="Arial Narrow" w:cs="Tahoma"/>
          <w:sz w:val="22"/>
          <w:lang w:val="sr-Cyrl-CS"/>
        </w:rPr>
        <w:t xml:space="preserve"> (1</w:t>
      </w:r>
      <w:r w:rsidR="008A7E02" w:rsidRPr="00AB7ED1">
        <w:rPr>
          <w:rFonts w:ascii="Arial Narrow" w:hAnsi="Arial Narrow" w:cs="Tahoma"/>
          <w:sz w:val="22"/>
          <w:lang w:val="sr-Cyrl-CS"/>
        </w:rPr>
        <w:t>8</w:t>
      </w:r>
      <w:r w:rsidRPr="00AB7ED1">
        <w:rPr>
          <w:rFonts w:ascii="Arial Narrow" w:hAnsi="Arial Narrow" w:cs="Tahoma"/>
          <w:sz w:val="22"/>
          <w:lang w:val="sr-Cyrl-CS"/>
        </w:rPr>
        <w:t>,</w:t>
      </w:r>
      <w:r w:rsidR="008A7E02" w:rsidRPr="00AB7ED1">
        <w:rPr>
          <w:rFonts w:ascii="Arial Narrow" w:hAnsi="Arial Narrow" w:cs="Tahoma"/>
          <w:sz w:val="22"/>
          <w:lang w:val="sr-Cyrl-CS"/>
        </w:rPr>
        <w:t>2</w:t>
      </w:r>
      <w:r w:rsidRPr="00AB7ED1">
        <w:rPr>
          <w:rFonts w:ascii="Arial Narrow" w:hAnsi="Arial Narrow" w:cs="Tahoma"/>
          <w:sz w:val="22"/>
          <w:lang w:val="sr-Cyrl-CS"/>
        </w:rPr>
        <w:t>%</w:t>
      </w:r>
      <w:r w:rsidR="00B26E7F" w:rsidRPr="00AB7ED1">
        <w:rPr>
          <w:rFonts w:ascii="Arial Narrow" w:hAnsi="Arial Narrow" w:cs="Tahoma"/>
          <w:sz w:val="22"/>
          <w:lang w:val="sr-Cyrl-CS"/>
        </w:rPr>
        <w:t>)</w:t>
      </w:r>
      <w:r w:rsidRPr="00AB7ED1">
        <w:rPr>
          <w:rFonts w:ascii="Arial Narrow" w:hAnsi="Arial Narrow" w:cs="Tahoma"/>
          <w:sz w:val="22"/>
          <w:lang w:val="ru-RU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AB7ED1">
        <w:rPr>
          <w:rFonts w:ascii="Arial Narrow" w:hAnsi="Arial Narrow" w:cs="Tahoma"/>
          <w:sz w:val="22"/>
          <w:lang w:val="sr-Cyrl-CS"/>
        </w:rPr>
        <w:t>Хрватску</w:t>
      </w:r>
      <w:r w:rsidRPr="00AB7ED1">
        <w:rPr>
          <w:rFonts w:ascii="Arial Narrow" w:hAnsi="Arial Narrow" w:cs="Tahoma"/>
          <w:sz w:val="22"/>
          <w:lang w:val="sr-Cyrl-CS"/>
        </w:rPr>
        <w:t xml:space="preserve"> </w:t>
      </w:r>
      <w:r w:rsidR="002C3AB6" w:rsidRPr="00AB7ED1">
        <w:rPr>
          <w:rFonts w:ascii="Arial Narrow" w:hAnsi="Arial Narrow" w:cs="Tahoma"/>
          <w:sz w:val="22"/>
          <w:lang w:val="sr-Cyrl-RS"/>
        </w:rPr>
        <w:t>3</w:t>
      </w:r>
      <w:r w:rsidR="008A7E02" w:rsidRPr="00AB7ED1">
        <w:rPr>
          <w:rFonts w:ascii="Arial Narrow" w:hAnsi="Arial Narrow" w:cs="Tahoma"/>
          <w:sz w:val="22"/>
          <w:lang w:val="sr-Cyrl-RS"/>
        </w:rPr>
        <w:t>82</w:t>
      </w:r>
      <w:r w:rsidRPr="00AB7ED1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AB7ED1">
        <w:rPr>
          <w:rFonts w:ascii="Arial Narrow" w:hAnsi="Arial Narrow" w:cs="Tahoma"/>
          <w:sz w:val="22"/>
          <w:lang w:val="sr-Cyrl-CS"/>
        </w:rPr>
        <w:t>а КМ</w:t>
      </w:r>
      <w:r w:rsidR="00B26E7F" w:rsidRPr="00AB7ED1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AB7ED1">
        <w:rPr>
          <w:rFonts w:ascii="Arial Narrow" w:hAnsi="Arial Narrow" w:cs="Tahoma"/>
          <w:sz w:val="22"/>
          <w:lang w:val="sr-Cyrl-CS"/>
        </w:rPr>
        <w:t>1</w:t>
      </w:r>
      <w:r w:rsidR="002C3AB6" w:rsidRPr="00AB7ED1">
        <w:rPr>
          <w:rFonts w:ascii="Arial Narrow" w:hAnsi="Arial Narrow" w:cs="Tahoma"/>
          <w:sz w:val="22"/>
          <w:lang w:val="sr-Cyrl-CS"/>
        </w:rPr>
        <w:t>3</w:t>
      </w:r>
      <w:r w:rsidRPr="00AB7ED1">
        <w:rPr>
          <w:rFonts w:ascii="Arial Narrow" w:hAnsi="Arial Narrow" w:cs="Tahoma"/>
          <w:sz w:val="22"/>
          <w:lang w:val="sr-Cyrl-CS"/>
        </w:rPr>
        <w:t>,</w:t>
      </w:r>
      <w:r w:rsidR="008A7E02" w:rsidRPr="00AB7ED1">
        <w:rPr>
          <w:rFonts w:ascii="Arial Narrow" w:hAnsi="Arial Narrow" w:cs="Tahoma"/>
          <w:sz w:val="22"/>
          <w:lang w:val="sr-Cyrl-CS"/>
        </w:rPr>
        <w:t>8</w:t>
      </w:r>
      <w:r w:rsidRPr="00AB7ED1">
        <w:rPr>
          <w:rFonts w:ascii="Arial Narrow" w:hAnsi="Arial Narrow" w:cs="Tahoma"/>
          <w:sz w:val="22"/>
          <w:lang w:val="sr-Cyrl-CS"/>
        </w:rPr>
        <w:t>%</w:t>
      </w:r>
      <w:r w:rsidR="00B26E7F" w:rsidRPr="00AB7ED1">
        <w:rPr>
          <w:rFonts w:ascii="Arial Narrow" w:hAnsi="Arial Narrow" w:cs="Tahoma"/>
          <w:sz w:val="22"/>
          <w:lang w:val="sr-Cyrl-CS"/>
        </w:rPr>
        <w:t>)</w:t>
      </w:r>
      <w:r w:rsidRPr="00AB7ED1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AB7ED1">
        <w:rPr>
          <w:rFonts w:ascii="Arial Narrow" w:hAnsi="Arial Narrow" w:cs="Tahoma"/>
          <w:sz w:val="22"/>
          <w:lang w:val="sr-Cyrl-BA"/>
        </w:rPr>
        <w:t>н</w:t>
      </w:r>
      <w:r w:rsidRPr="00AB7ED1">
        <w:rPr>
          <w:rFonts w:ascii="Arial Narrow" w:hAnsi="Arial Narrow" w:cs="Tahoma"/>
          <w:sz w:val="22"/>
          <w:lang w:val="sr-Cyrl-CS"/>
        </w:rPr>
        <w:t>ајвише се</w:t>
      </w:r>
      <w:r w:rsidR="001C3E41" w:rsidRPr="00AB7ED1">
        <w:rPr>
          <w:rFonts w:ascii="Arial Narrow" w:hAnsi="Arial Narrow" w:cs="Tahoma"/>
          <w:sz w:val="22"/>
        </w:rPr>
        <w:t>,</w:t>
      </w:r>
      <w:r w:rsidR="001C3E41" w:rsidRPr="00AB7ED1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AB7ED1">
        <w:rPr>
          <w:rFonts w:ascii="Arial Narrow" w:hAnsi="Arial Narrow" w:cs="Tahoma"/>
          <w:sz w:val="22"/>
        </w:rPr>
        <w:t>,</w:t>
      </w:r>
      <w:r w:rsidRPr="00AB7ED1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8A7E02" w:rsidRPr="00AB7ED1">
        <w:rPr>
          <w:rFonts w:ascii="Arial Narrow" w:hAnsi="Arial Narrow" w:cs="Tahoma"/>
          <w:sz w:val="22"/>
          <w:lang w:val="sr-Cyrl-RS"/>
        </w:rPr>
        <w:t>608</w:t>
      </w:r>
      <w:r w:rsidRPr="00AB7ED1">
        <w:rPr>
          <w:rFonts w:ascii="Arial Narrow" w:hAnsi="Arial Narrow" w:cs="Tahoma"/>
          <w:sz w:val="22"/>
          <w:lang w:val="sr-Cyrl-BA"/>
        </w:rPr>
        <w:t xml:space="preserve"> </w:t>
      </w:r>
      <w:r w:rsidRPr="00AB7ED1">
        <w:rPr>
          <w:rFonts w:ascii="Arial Narrow" w:hAnsi="Arial Narrow" w:cs="Tahoma"/>
          <w:sz w:val="22"/>
          <w:lang w:val="sr-Cyrl-CS"/>
        </w:rPr>
        <w:t>милион</w:t>
      </w:r>
      <w:r w:rsidRPr="00AB7ED1">
        <w:rPr>
          <w:rFonts w:ascii="Arial Narrow" w:hAnsi="Arial Narrow" w:cs="Tahoma"/>
          <w:sz w:val="22"/>
        </w:rPr>
        <w:t>a</w:t>
      </w:r>
      <w:r w:rsidRPr="00AB7ED1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AB7ED1">
        <w:rPr>
          <w:rFonts w:ascii="Arial Narrow" w:hAnsi="Arial Narrow" w:cs="Tahoma"/>
          <w:sz w:val="22"/>
          <w:lang w:val="sr-Cyrl-CS"/>
        </w:rPr>
        <w:t xml:space="preserve"> (</w:t>
      </w:r>
      <w:r w:rsidRPr="00AB7ED1">
        <w:rPr>
          <w:rFonts w:ascii="Arial Narrow" w:hAnsi="Arial Narrow" w:cs="Tahoma"/>
          <w:sz w:val="22"/>
          <w:lang w:val="sr-Cyrl-CS"/>
        </w:rPr>
        <w:t>1</w:t>
      </w:r>
      <w:r w:rsidR="003D7181" w:rsidRPr="00AB7ED1">
        <w:rPr>
          <w:rFonts w:ascii="Arial Narrow" w:hAnsi="Arial Narrow" w:cs="Tahoma"/>
          <w:sz w:val="22"/>
          <w:lang w:val="sr-Cyrl-CS"/>
        </w:rPr>
        <w:t>7</w:t>
      </w:r>
      <w:r w:rsidRPr="00AB7ED1">
        <w:rPr>
          <w:rFonts w:ascii="Arial Narrow" w:hAnsi="Arial Narrow" w:cs="Tahoma"/>
          <w:sz w:val="22"/>
          <w:lang w:val="sr-Cyrl-CS"/>
        </w:rPr>
        <w:t>,</w:t>
      </w:r>
      <w:r w:rsidR="008A7E02" w:rsidRPr="00AB7ED1">
        <w:rPr>
          <w:rFonts w:ascii="Arial Narrow" w:hAnsi="Arial Narrow" w:cs="Tahoma"/>
          <w:sz w:val="22"/>
          <w:lang w:val="sr-Cyrl-CS"/>
        </w:rPr>
        <w:t>7</w:t>
      </w:r>
      <w:r w:rsidRPr="00AB7ED1">
        <w:rPr>
          <w:rFonts w:ascii="Arial Narrow" w:hAnsi="Arial Narrow" w:cs="Tahoma"/>
          <w:sz w:val="22"/>
          <w:lang w:val="sr-Cyrl-CS"/>
        </w:rPr>
        <w:t>%</w:t>
      </w:r>
      <w:r w:rsidR="00B26E7F" w:rsidRPr="00AB7ED1">
        <w:rPr>
          <w:rFonts w:ascii="Arial Narrow" w:hAnsi="Arial Narrow" w:cs="Tahoma"/>
          <w:sz w:val="22"/>
          <w:lang w:val="sr-Cyrl-CS"/>
        </w:rPr>
        <w:t>)</w:t>
      </w:r>
      <w:r w:rsidRPr="00AB7ED1">
        <w:rPr>
          <w:rFonts w:ascii="Arial Narrow" w:hAnsi="Arial Narrow" w:cs="Tahoma"/>
          <w:sz w:val="22"/>
          <w:lang w:val="sr-Cyrl-CS"/>
        </w:rPr>
        <w:t xml:space="preserve"> и из Италије, у вриједности од </w:t>
      </w:r>
      <w:r w:rsidR="008A7E02" w:rsidRPr="00AB7ED1">
        <w:rPr>
          <w:rFonts w:ascii="Arial Narrow" w:hAnsi="Arial Narrow" w:cs="Tahoma"/>
          <w:sz w:val="22"/>
          <w:lang w:val="sr-Cyrl-RS"/>
        </w:rPr>
        <w:t>558</w:t>
      </w:r>
      <w:r w:rsidRPr="00AB7ED1">
        <w:rPr>
          <w:rFonts w:ascii="Arial Narrow" w:hAnsi="Arial Narrow" w:cs="Tahoma"/>
          <w:sz w:val="22"/>
          <w:lang w:val="sr-Cyrl-CS"/>
        </w:rPr>
        <w:t xml:space="preserve"> милиона КМ</w:t>
      </w:r>
      <w:r w:rsidR="00B26E7F" w:rsidRPr="00AB7ED1">
        <w:rPr>
          <w:rFonts w:ascii="Arial Narrow" w:hAnsi="Arial Narrow" w:cs="Tahoma"/>
          <w:sz w:val="22"/>
          <w:lang w:val="sr-Cyrl-CS"/>
        </w:rPr>
        <w:t xml:space="preserve"> (</w:t>
      </w:r>
      <w:r w:rsidRPr="00AB7ED1">
        <w:rPr>
          <w:rFonts w:ascii="Arial Narrow" w:hAnsi="Arial Narrow" w:cs="Tahoma"/>
          <w:sz w:val="22"/>
          <w:lang w:val="sr-Cyrl-CS"/>
        </w:rPr>
        <w:t>1</w:t>
      </w:r>
      <w:r w:rsidR="008A7E02" w:rsidRPr="00AB7ED1">
        <w:rPr>
          <w:rFonts w:ascii="Arial Narrow" w:hAnsi="Arial Narrow" w:cs="Tahoma"/>
          <w:sz w:val="22"/>
          <w:lang w:val="sr-Cyrl-CS"/>
        </w:rPr>
        <w:t>6</w:t>
      </w:r>
      <w:r w:rsidRPr="00AB7ED1">
        <w:rPr>
          <w:rFonts w:ascii="Arial Narrow" w:hAnsi="Arial Narrow" w:cs="Tahoma"/>
          <w:sz w:val="22"/>
          <w:lang w:val="sr-Cyrl-CS"/>
        </w:rPr>
        <w:t>,</w:t>
      </w:r>
      <w:r w:rsidR="008A7E02" w:rsidRPr="00AB7ED1">
        <w:rPr>
          <w:rFonts w:ascii="Arial Narrow" w:hAnsi="Arial Narrow" w:cs="Tahoma"/>
          <w:sz w:val="22"/>
          <w:lang w:val="sr-Cyrl-CS"/>
        </w:rPr>
        <w:t>3</w:t>
      </w:r>
      <w:r w:rsidRPr="00AB7ED1">
        <w:rPr>
          <w:rFonts w:ascii="Arial Narrow" w:hAnsi="Arial Narrow" w:cs="Tahoma"/>
          <w:sz w:val="22"/>
          <w:lang w:val="sr-Cyrl-CS"/>
        </w:rPr>
        <w:t>%</w:t>
      </w:r>
      <w:r w:rsidR="00B26E7F" w:rsidRPr="00AB7ED1">
        <w:rPr>
          <w:rFonts w:ascii="Arial Narrow" w:hAnsi="Arial Narrow" w:cs="Tahoma"/>
          <w:sz w:val="22"/>
          <w:lang w:val="sr-Cyrl-CS"/>
        </w:rPr>
        <w:t>)</w:t>
      </w:r>
      <w:r w:rsidRPr="00AB7ED1">
        <w:rPr>
          <w:rFonts w:ascii="Arial Narrow" w:hAnsi="Arial Narrow" w:cs="Tahoma"/>
          <w:sz w:val="22"/>
          <w:lang w:val="sr-Cyrl-CS"/>
        </w:rPr>
        <w:t>.</w:t>
      </w:r>
    </w:p>
    <w:p w:rsidR="00B1451F" w:rsidRPr="00AB7ED1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AB7ED1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AB7ED1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AB7ED1">
        <w:rPr>
          <w:rFonts w:ascii="Arial Narrow" w:hAnsi="Arial Narrow" w:cs="Tahoma"/>
          <w:sz w:val="22"/>
          <w:lang w:val="ru-RU"/>
        </w:rPr>
        <w:t xml:space="preserve">јануар - </w:t>
      </w:r>
      <w:r w:rsidR="008A7E02" w:rsidRPr="00AB7ED1">
        <w:rPr>
          <w:rFonts w:ascii="Arial Narrow" w:hAnsi="Arial Narrow" w:cs="Tahoma"/>
          <w:sz w:val="22"/>
          <w:lang w:val="sr-Cyrl-RS"/>
        </w:rPr>
        <w:t>јун</w:t>
      </w:r>
      <w:r w:rsidR="008A7E02" w:rsidRPr="00AB7ED1">
        <w:rPr>
          <w:rFonts w:ascii="Arial Narrow" w:hAnsi="Arial Narrow" w:cs="Tahoma"/>
          <w:sz w:val="22"/>
          <w:lang w:val="sr-Latn-BA"/>
        </w:rPr>
        <w:t xml:space="preserve"> </w:t>
      </w:r>
      <w:r w:rsidRPr="00AB7ED1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AB7ED1">
        <w:rPr>
          <w:rFonts w:ascii="Arial Narrow" w:hAnsi="Arial Narrow" w:cs="Tahoma"/>
          <w:sz w:val="22"/>
          <w:szCs w:val="22"/>
          <w:lang w:val="sr-Cyrl-CS"/>
        </w:rPr>
        <w:t>2</w:t>
      </w:r>
      <w:r w:rsidRPr="00AB7ED1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>312</w:t>
      </w:r>
      <w:r w:rsidRPr="00AB7ED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AB7ED1">
        <w:rPr>
          <w:rFonts w:ascii="Arial Narrow" w:hAnsi="Arial Narrow" w:cs="Tahoma"/>
          <w:sz w:val="22"/>
          <w:szCs w:val="22"/>
          <w:lang w:val="sr-Cyrl-CS"/>
        </w:rPr>
        <w:t>милиона КМ, што износи 1</w:t>
      </w:r>
      <w:r w:rsidR="0022417A" w:rsidRPr="00AB7ED1">
        <w:rPr>
          <w:rFonts w:ascii="Arial Narrow" w:hAnsi="Arial Narrow" w:cs="Tahoma"/>
          <w:sz w:val="22"/>
          <w:szCs w:val="22"/>
          <w:lang w:val="sr-Cyrl-CS"/>
        </w:rPr>
        <w:t>1</w:t>
      </w:r>
      <w:r w:rsidRPr="00AB7ED1">
        <w:rPr>
          <w:rFonts w:ascii="Arial Narrow" w:hAnsi="Arial Narrow" w:cs="Tahoma"/>
          <w:sz w:val="22"/>
          <w:szCs w:val="22"/>
          <w:lang w:val="sr-Latn-BA"/>
        </w:rPr>
        <w:t>,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>3</w:t>
      </w:r>
      <w:r w:rsidRPr="00AB7ED1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AB7ED1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AB7ED1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2C3AB6" w:rsidRPr="00AB7ED1">
        <w:rPr>
          <w:rFonts w:ascii="Arial Narrow" w:hAnsi="Arial Narrow" w:cs="Tahoma"/>
          <w:sz w:val="22"/>
          <w:szCs w:val="22"/>
          <w:lang w:val="sr-Cyrl-BA"/>
        </w:rPr>
        <w:t>2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>85</w:t>
      </w:r>
      <w:r w:rsidRPr="00AB7ED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22417A" w:rsidRPr="00AB7ED1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>8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,</w:t>
      </w:r>
      <w:r w:rsidR="008A7E02" w:rsidRPr="00AB7ED1">
        <w:rPr>
          <w:rFonts w:ascii="Arial Narrow" w:hAnsi="Arial Narrow" w:cs="Tahoma"/>
          <w:sz w:val="22"/>
          <w:szCs w:val="22"/>
          <w:lang w:val="sr-Cyrl-BA"/>
        </w:rPr>
        <w:t>3</w:t>
      </w:r>
      <w:r w:rsidRPr="00AB7ED1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AB7ED1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9B6601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9B6601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9B6601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Pr="009B6601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9B6601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9B6601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9B6601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9B6601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9B6601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9B6601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9B6601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9B6601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9B6601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9B6601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110.45pt;margin-top:8.0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9B6601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9B6601" w:rsidRDefault="007C5D6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9B6601">
        <w:rPr>
          <w:noProof/>
        </w:rPr>
        <w:drawing>
          <wp:inline distT="0" distB="0" distL="0" distR="0" wp14:anchorId="76E82BB6" wp14:editId="327B9DC0">
            <wp:extent cx="4664074" cy="2000250"/>
            <wp:effectExtent l="0" t="0" r="381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9B6601">
        <w:rPr>
          <w:rFonts w:ascii="Tahoma" w:hAnsi="Tahoma" w:cs="Tahoma"/>
          <w:iCs/>
          <w:noProof/>
          <w:sz w:val="18"/>
          <w:szCs w:val="18"/>
        </w:rPr>
        <w:t xml:space="preserve"> </w:t>
      </w:r>
    </w:p>
    <w:p w:rsidR="003A0D2D" w:rsidRPr="009B6601" w:rsidRDefault="007C5D60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9B660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3767190</wp:posOffset>
                </wp:positionH>
                <wp:positionV relativeFrom="paragraph">
                  <wp:posOffset>3895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296.65pt;margin-top:.3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665F" w:rsidRPr="009B660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3Kj8aN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9B6601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AB7ED1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AB7ED1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AB7ED1">
        <w:rPr>
          <w:rFonts w:ascii="Arial Narrow" w:hAnsi="Arial Narrow" w:cs="Tahoma"/>
          <w:sz w:val="16"/>
          <w:szCs w:val="22"/>
          <w:lang w:val="sr-Cyrl-BA"/>
        </w:rPr>
        <w:t>4</w:t>
      </w:r>
      <w:r w:rsidRPr="00AB7ED1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AB7ED1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AB7ED1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AB7ED1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AB7ED1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DA031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</w:rPr>
      </w:pPr>
    </w:p>
    <w:p w:rsidR="005A6276" w:rsidRPr="00FF53C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3761CE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EA721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EA7213" w:rsidRDefault="003761CE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EA721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EA721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EA7213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EA7213" w:rsidRDefault="003761CE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EA721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EA721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C94E88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C94E8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C94E88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C94E88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C94E88" w:rsidRDefault="003761CE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C94E8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761C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761CE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761C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761CE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E38A1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B6601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372A19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FE38A1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9B6601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</w:rPr>
            <w:t>229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7382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382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722EE668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rajina\Statisticka%20saopstenja\Industrija\Indeksi%20industrijske%20proizvodnje\Podaci%20za%20grafikon%20za%20JUN%202022.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2021</c:v>
                  </c:pt>
                  <c:pt idx="7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994</c:v>
                </c:pt>
                <c:pt idx="1">
                  <c:v>1019</c:v>
                </c:pt>
                <c:pt idx="2">
                  <c:v>1025</c:v>
                </c:pt>
                <c:pt idx="3">
                  <c:v>1026</c:v>
                </c:pt>
                <c:pt idx="4">
                  <c:v>1027</c:v>
                </c:pt>
                <c:pt idx="5">
                  <c:v>1030</c:v>
                </c:pt>
                <c:pt idx="6">
                  <c:v>1038</c:v>
                </c:pt>
                <c:pt idx="7">
                  <c:v>1042</c:v>
                </c:pt>
                <c:pt idx="8">
                  <c:v>1091</c:v>
                </c:pt>
                <c:pt idx="9">
                  <c:v>1091</c:v>
                </c:pt>
                <c:pt idx="10">
                  <c:v>1094</c:v>
                </c:pt>
                <c:pt idx="11">
                  <c:v>1105</c:v>
                </c:pt>
                <c:pt idx="12">
                  <c:v>1157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8792760"/>
        <c:axId val="98793144"/>
      </c:lineChart>
      <c:catAx>
        <c:axId val="98792760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98793144"/>
        <c:crosses val="autoZero"/>
        <c:auto val="1"/>
        <c:lblAlgn val="ctr"/>
        <c:lblOffset val="100"/>
        <c:noMultiLvlLbl val="0"/>
      </c:catAx>
      <c:valAx>
        <c:axId val="98793144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98792760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 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2021</c:v>
                  </c:pt>
                  <c:pt idx="7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</c:v>
                </c:pt>
                <c:pt idx="1">
                  <c:v>-0.1</c:v>
                </c:pt>
                <c:pt idx="2">
                  <c:v>0.2</c:v>
                </c:pt>
                <c:pt idx="3">
                  <c:v>0.6</c:v>
                </c:pt>
                <c:pt idx="4">
                  <c:v>2.2999999999999998</c:v>
                </c:pt>
                <c:pt idx="5">
                  <c:v>1.2</c:v>
                </c:pt>
                <c:pt idx="6">
                  <c:v>0.5</c:v>
                </c:pt>
                <c:pt idx="7">
                  <c:v>0.8</c:v>
                </c:pt>
                <c:pt idx="8">
                  <c:v>1.3</c:v>
                </c:pt>
                <c:pt idx="9">
                  <c:v>2.6</c:v>
                </c:pt>
                <c:pt idx="10">
                  <c:v>1.6</c:v>
                </c:pt>
                <c:pt idx="11">
                  <c:v>1.5</c:v>
                </c:pt>
                <c:pt idx="12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 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2021</c:v>
                  </c:pt>
                  <c:pt idx="7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1.4</c:v>
                </c:pt>
                <c:pt idx="1">
                  <c:v>1.7</c:v>
                </c:pt>
                <c:pt idx="2">
                  <c:v>2.1</c:v>
                </c:pt>
                <c:pt idx="3">
                  <c:v>2.6</c:v>
                </c:pt>
                <c:pt idx="4">
                  <c:v>4</c:v>
                </c:pt>
                <c:pt idx="5">
                  <c:v>5.2</c:v>
                </c:pt>
                <c:pt idx="6">
                  <c:v>5.9</c:v>
                </c:pt>
                <c:pt idx="7">
                  <c:v>6.2</c:v>
                </c:pt>
                <c:pt idx="8">
                  <c:v>7.2</c:v>
                </c:pt>
                <c:pt idx="9">
                  <c:v>9.1</c:v>
                </c:pt>
                <c:pt idx="10">
                  <c:v>11.7</c:v>
                </c:pt>
                <c:pt idx="11">
                  <c:v>13.2</c:v>
                </c:pt>
                <c:pt idx="12">
                  <c:v>14.3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 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2021</c:v>
                  </c:pt>
                  <c:pt idx="7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695320"/>
        <c:axId val="155303608"/>
      </c:lineChart>
      <c:catAx>
        <c:axId val="15569532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553036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530360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55695320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>
              <a:solidFill>
                <a:srgbClr val="44546A"/>
              </a:solidFill>
            </a:ln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2018</c:v>
                  </c:pt>
                  <c:pt idx="7">
                    <c:v>2019</c:v>
                  </c:pt>
                  <c:pt idx="19">
                    <c:v>2020</c:v>
                  </c:pt>
                  <c:pt idx="31">
                    <c:v>2021</c:v>
                  </c:pt>
                  <c:pt idx="43">
                    <c:v>2022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113.47188502601854</c:v>
                </c:pt>
                <c:pt idx="1">
                  <c:v>114.78933593912015</c:v>
                </c:pt>
                <c:pt idx="2">
                  <c:v>106.70931037664121</c:v>
                </c:pt>
                <c:pt idx="3">
                  <c:v>111.72689681284523</c:v>
                </c:pt>
                <c:pt idx="4">
                  <c:v>113.54451612169137</c:v>
                </c:pt>
                <c:pt idx="5">
                  <c:v>108.51556850053893</c:v>
                </c:pt>
                <c:pt idx="6">
                  <c:v>104.51017025723466</c:v>
                </c:pt>
                <c:pt idx="7">
                  <c:v>99.49726175815492</c:v>
                </c:pt>
                <c:pt idx="8">
                  <c:v>101.52771516921661</c:v>
                </c:pt>
                <c:pt idx="9">
                  <c:v>97.856907443730748</c:v>
                </c:pt>
                <c:pt idx="10">
                  <c:v>96.379642948086399</c:v>
                </c:pt>
                <c:pt idx="11">
                  <c:v>100.77142918045777</c:v>
                </c:pt>
                <c:pt idx="12">
                  <c:v>102.97667649688637</c:v>
                </c:pt>
                <c:pt idx="13">
                  <c:v>107.33070993345703</c:v>
                </c:pt>
                <c:pt idx="14">
                  <c:v>106.33832179826879</c:v>
                </c:pt>
                <c:pt idx="15">
                  <c:v>102.32795346650985</c:v>
                </c:pt>
                <c:pt idx="16">
                  <c:v>95.956453932747749</c:v>
                </c:pt>
                <c:pt idx="17">
                  <c:v>97.995014484837327</c:v>
                </c:pt>
                <c:pt idx="18">
                  <c:v>97.866249900807347</c:v>
                </c:pt>
                <c:pt idx="19">
                  <c:v>100.56580433288559</c:v>
                </c:pt>
                <c:pt idx="20">
                  <c:v>93.2731556699962</c:v>
                </c:pt>
                <c:pt idx="21">
                  <c:v>92.912547896566537</c:v>
                </c:pt>
                <c:pt idx="22">
                  <c:v>87.255625923728275</c:v>
                </c:pt>
                <c:pt idx="23">
                  <c:v>87.494742283297157</c:v>
                </c:pt>
                <c:pt idx="24">
                  <c:v>88.009748597364222</c:v>
                </c:pt>
                <c:pt idx="25">
                  <c:v>93.524771606089402</c:v>
                </c:pt>
                <c:pt idx="26">
                  <c:v>95.374595624464689</c:v>
                </c:pt>
                <c:pt idx="27">
                  <c:v>93.866608227413039</c:v>
                </c:pt>
                <c:pt idx="28">
                  <c:v>95.684341872603184</c:v>
                </c:pt>
                <c:pt idx="29">
                  <c:v>96.508805037816856</c:v>
                </c:pt>
                <c:pt idx="30">
                  <c:v>100.57729372829945</c:v>
                </c:pt>
                <c:pt idx="31">
                  <c:v>102.22908131658016</c:v>
                </c:pt>
                <c:pt idx="32">
                  <c:v>107.13578505858753</c:v>
                </c:pt>
                <c:pt idx="33">
                  <c:v>104.01646277914941</c:v>
                </c:pt>
                <c:pt idx="34">
                  <c:v>104.02239592319839</c:v>
                </c:pt>
                <c:pt idx="35">
                  <c:v>101.44292006097231</c:v>
                </c:pt>
                <c:pt idx="36">
                  <c:v>104.09607317413038</c:v>
                </c:pt>
                <c:pt idx="37">
                  <c:v>99.859424652580813</c:v>
                </c:pt>
                <c:pt idx="38">
                  <c:v>100.73978410449919</c:v>
                </c:pt>
                <c:pt idx="39">
                  <c:v>99.318988574597313</c:v>
                </c:pt>
                <c:pt idx="40">
                  <c:v>100.5437300427331</c:v>
                </c:pt>
                <c:pt idx="41">
                  <c:v>105.89856408437268</c:v>
                </c:pt>
                <c:pt idx="42">
                  <c:v>107.07213430501422</c:v>
                </c:pt>
                <c:pt idx="43">
                  <c:v>105.05923242419661</c:v>
                </c:pt>
                <c:pt idx="44">
                  <c:v>105.99001080121911</c:v>
                </c:pt>
                <c:pt idx="45">
                  <c:v>111.3925135696615</c:v>
                </c:pt>
                <c:pt idx="46">
                  <c:v>113.65093892665362</c:v>
                </c:pt>
                <c:pt idx="47">
                  <c:v>111.04782942811747</c:v>
                </c:pt>
                <c:pt idx="48">
                  <c:v>107.69134194226552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F07-461E-8C8E-923EAF1CFB7D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2018</c:v>
                  </c:pt>
                  <c:pt idx="7">
                    <c:v>2019</c:v>
                  </c:pt>
                  <c:pt idx="19">
                    <c:v>2020</c:v>
                  </c:pt>
                  <c:pt idx="31">
                    <c:v>2021</c:v>
                  </c:pt>
                  <c:pt idx="43">
                    <c:v>2022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115.82860755563752</c:v>
                </c:pt>
                <c:pt idx="1">
                  <c:v>112.69677975540976</c:v>
                </c:pt>
                <c:pt idx="2">
                  <c:v>110.63386978981165</c:v>
                </c:pt>
                <c:pt idx="3">
                  <c:v>110.85912579747655</c:v>
                </c:pt>
                <c:pt idx="4">
                  <c:v>110.95665037847209</c:v>
                </c:pt>
                <c:pt idx="5">
                  <c:v>108.32951014679166</c:v>
                </c:pt>
                <c:pt idx="6">
                  <c:v>104.50237524556248</c:v>
                </c:pt>
                <c:pt idx="7">
                  <c:v>101.66324920962752</c:v>
                </c:pt>
                <c:pt idx="8">
                  <c:v>100.1562047044918</c:v>
                </c:pt>
                <c:pt idx="9">
                  <c:v>98.774536095908473</c:v>
                </c:pt>
                <c:pt idx="10">
                  <c:v>98.534665141880851</c:v>
                </c:pt>
                <c:pt idx="11">
                  <c:v>100.47045827664708</c:v>
                </c:pt>
                <c:pt idx="12">
                  <c:v>103.24626851765818</c:v>
                </c:pt>
                <c:pt idx="13">
                  <c:v>105.22804270530261</c:v>
                </c:pt>
                <c:pt idx="14">
                  <c:v>104.76102478138388</c:v>
                </c:pt>
                <c:pt idx="15">
                  <c:v>101.69419001357885</c:v>
                </c:pt>
                <c:pt idx="16">
                  <c:v>98.70868880537445</c:v>
                </c:pt>
                <c:pt idx="17">
                  <c:v>97.865279384731693</c:v>
                </c:pt>
                <c:pt idx="18">
                  <c:v>98.244851741308253</c:v>
                </c:pt>
                <c:pt idx="19">
                  <c:v>97.470705629400655</c:v>
                </c:pt>
                <c:pt idx="20">
                  <c:v>94.835617803455435</c:v>
                </c:pt>
                <c:pt idx="21">
                  <c:v>91.756741548391872</c:v>
                </c:pt>
                <c:pt idx="22">
                  <c:v>89.241143277473171</c:v>
                </c:pt>
                <c:pt idx="23">
                  <c:v>88.324102413421471</c:v>
                </c:pt>
                <c:pt idx="24">
                  <c:v>89.678551576173874</c:v>
                </c:pt>
                <c:pt idx="25">
                  <c:v>92.347930239353317</c:v>
                </c:pt>
                <c:pt idx="26">
                  <c:v>94.196337105358239</c:v>
                </c:pt>
                <c:pt idx="27">
                  <c:v>94.82801323867595</c:v>
                </c:pt>
                <c:pt idx="28">
                  <c:v>95.743379834037952</c:v>
                </c:pt>
                <c:pt idx="29">
                  <c:v>97.541551860671831</c:v>
                </c:pt>
                <c:pt idx="30">
                  <c:v>100.03193956186983</c:v>
                </c:pt>
                <c:pt idx="31">
                  <c:v>102.74304200589862</c:v>
                </c:pt>
                <c:pt idx="32">
                  <c:v>104.54951804784979</c:v>
                </c:pt>
                <c:pt idx="33">
                  <c:v>104.50744178486171</c:v>
                </c:pt>
                <c:pt idx="34">
                  <c:v>103.49385188750654</c:v>
                </c:pt>
                <c:pt idx="35">
                  <c:v>102.80702217823077</c:v>
                </c:pt>
                <c:pt idx="36">
                  <c:v>102.24370659622103</c:v>
                </c:pt>
                <c:pt idx="37">
                  <c:v>101.22629234862664</c:v>
                </c:pt>
                <c:pt idx="38">
                  <c:v>100.44315423122998</c:v>
                </c:pt>
                <c:pt idx="39">
                  <c:v>100.45589167841162</c:v>
                </c:pt>
                <c:pt idx="40">
                  <c:v>101.90925351759925</c:v>
                </c:pt>
                <c:pt idx="41">
                  <c:v>104.480557282836</c:v>
                </c:pt>
                <c:pt idx="42">
                  <c:v>105.91647806846971</c:v>
                </c:pt>
                <c:pt idx="43">
                  <c:v>106.15261489339711</c:v>
                </c:pt>
                <c:pt idx="44">
                  <c:v>107.49824568809174</c:v>
                </c:pt>
                <c:pt idx="45">
                  <c:v>110.18704039501502</c:v>
                </c:pt>
                <c:pt idx="46">
                  <c:v>111.65977784299932</c:v>
                </c:pt>
                <c:pt idx="47">
                  <c:v>110.66281963430929</c:v>
                </c:pt>
                <c:pt idx="48">
                  <c:v>109.08915006511562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F07-461E-8C8E-923EAF1CF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367056"/>
        <c:axId val="155367440"/>
      </c:lineChart>
      <c:catAx>
        <c:axId val="155367056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txPr>
          <a:bodyPr/>
          <a:lstStyle/>
          <a:p>
            <a:pPr>
              <a:defRPr sz="750"/>
            </a:pPr>
            <a:endParaRPr lang="en-US"/>
          </a:p>
        </c:txPr>
        <c:crossAx val="155367440"/>
        <c:crosses val="autoZero"/>
        <c:auto val="1"/>
        <c:lblAlgn val="ctr"/>
        <c:lblOffset val="100"/>
        <c:noMultiLvlLbl val="0"/>
      </c:catAx>
      <c:valAx>
        <c:axId val="155367440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155367056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'Jun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'Jun 2022'!$B$1:$N$1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 2022'!$B$2:$N$2</c:f>
              <c:numCache>
                <c:formatCode>0</c:formatCode>
                <c:ptCount val="13"/>
                <c:pt idx="0">
                  <c:v>484230</c:v>
                </c:pt>
                <c:pt idx="1">
                  <c:v>499695</c:v>
                </c:pt>
                <c:pt idx="2">
                  <c:v>426113</c:v>
                </c:pt>
                <c:pt idx="3">
                  <c:v>528067</c:v>
                </c:pt>
                <c:pt idx="4">
                  <c:v>528062</c:v>
                </c:pt>
                <c:pt idx="5">
                  <c:v>543193</c:v>
                </c:pt>
                <c:pt idx="6">
                  <c:v>523742</c:v>
                </c:pt>
                <c:pt idx="7">
                  <c:v>393727</c:v>
                </c:pt>
                <c:pt idx="8">
                  <c:v>519057</c:v>
                </c:pt>
                <c:pt idx="9">
                  <c:v>667445</c:v>
                </c:pt>
                <c:pt idx="10">
                  <c:v>607681</c:v>
                </c:pt>
                <c:pt idx="11">
                  <c:v>600045</c:v>
                </c:pt>
                <c:pt idx="12">
                  <c:v>643951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'Jun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'Jun 2022'!$B$1:$N$1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 2022'!$B$3:$N$3</c:f>
              <c:numCache>
                <c:formatCode>0</c:formatCode>
                <c:ptCount val="13"/>
                <c:pt idx="0">
                  <c:v>391886</c:v>
                </c:pt>
                <c:pt idx="1">
                  <c:v>394360</c:v>
                </c:pt>
                <c:pt idx="2">
                  <c:v>326403</c:v>
                </c:pt>
                <c:pt idx="3">
                  <c:v>425424</c:v>
                </c:pt>
                <c:pt idx="4">
                  <c:v>401813</c:v>
                </c:pt>
                <c:pt idx="5">
                  <c:v>448585</c:v>
                </c:pt>
                <c:pt idx="6">
                  <c:v>399988</c:v>
                </c:pt>
                <c:pt idx="7">
                  <c:v>372945</c:v>
                </c:pt>
                <c:pt idx="8">
                  <c:v>432056</c:v>
                </c:pt>
                <c:pt idx="9">
                  <c:v>478953</c:v>
                </c:pt>
                <c:pt idx="10">
                  <c:v>469090</c:v>
                </c:pt>
                <c:pt idx="11">
                  <c:v>495462</c:v>
                </c:pt>
                <c:pt idx="12">
                  <c:v>513972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385224"/>
        <c:axId val="155385616"/>
      </c:lineChart>
      <c:catAx>
        <c:axId val="15538522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55385616"/>
        <c:crosses val="autoZero"/>
        <c:auto val="1"/>
        <c:lblAlgn val="ctr"/>
        <c:lblOffset val="100"/>
        <c:noMultiLvlLbl val="0"/>
      </c:catAx>
      <c:valAx>
        <c:axId val="15538561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55385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3DFB-EFCE-4319-A4AB-3B02788B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</TotalTime>
  <Pages>5</Pages>
  <Words>1055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7466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901</cp:revision>
  <cp:lastPrinted>2020-06-17T08:46:00Z</cp:lastPrinted>
  <dcterms:created xsi:type="dcterms:W3CDTF">2018-06-21T10:44:00Z</dcterms:created>
  <dcterms:modified xsi:type="dcterms:W3CDTF">2022-07-22T06:23:00Z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