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E1625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E1625" w:rsidRPr="00FE162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E1625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E1625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E1625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E162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E1625" w:rsidRDefault="004551B9" w:rsidP="001E327B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1E327B">
              <w:rPr>
                <w:rFonts w:ascii="Arial Narrow" w:hAnsi="Arial Narrow" w:cs="Tahoma"/>
                <w:color w:val="44546A" w:themeColor="text2"/>
                <w:sz w:val="16"/>
                <w:lang w:val="sr-Cyrl-BA"/>
              </w:rPr>
              <w:t>2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B3AB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X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4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5947B8" w:rsidRPr="009E4ABE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Cyrl-BA"/>
              </w:rPr>
              <w:t>339</w:t>
            </w:r>
            <w:r w:rsidR="00CF159F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26290E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4</w:t>
            </w:r>
            <w:r w:rsidR="00F6075A" w:rsidRPr="0031114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E1625" w:rsidRPr="00FE1625" w:rsidTr="005074F6">
        <w:trPr>
          <w:cantSplit/>
        </w:trPr>
        <w:tc>
          <w:tcPr>
            <w:tcW w:w="5251" w:type="dxa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E1625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E1625" w:rsidRPr="00FE162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31114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E1625" w:rsidRPr="00FE1625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1E327B" w:rsidP="0013349D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октобар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6B34E9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4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E1625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8D2F28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8D2F2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8D2F28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8D2F2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8D2F28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8D2F2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8D2F28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141DC2" w:rsidRPr="008D2F2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септембру</w:t>
      </w:r>
      <w:r w:rsidR="004D737B" w:rsidRPr="008D2F2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8D2F2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8D2F2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575D9B" w:rsidRPr="008D2F2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</w:t>
      </w:r>
      <w:r w:rsidR="009E1B51" w:rsidRPr="008D2F2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141DC2" w:rsidRPr="008D2F28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2</w:t>
      </w:r>
      <w:r w:rsidR="00E33D13" w:rsidRPr="008D2F28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9E4ABE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30"/>
          <w:szCs w:val="30"/>
          <w:lang w:val="sr-Latn-BA"/>
        </w:rPr>
      </w:pPr>
      <w:r w:rsidRPr="009E4ABE">
        <w:rPr>
          <w:rFonts w:ascii="Arial Narrow" w:hAnsi="Arial Narrow" w:cs="Tahoma"/>
          <w:b/>
          <w:sz w:val="30"/>
          <w:szCs w:val="30"/>
          <w:lang w:val="sr-Cyrl-CS"/>
        </w:rPr>
        <w:t>Реалан раст плате на годишњем нивоу</w:t>
      </w:r>
      <w:r w:rsidR="004841F2" w:rsidRPr="009E4ABE">
        <w:rPr>
          <w:rFonts w:ascii="Arial Narrow" w:hAnsi="Arial Narrow" w:cs="Tahoma"/>
          <w:b/>
          <w:sz w:val="30"/>
          <w:szCs w:val="30"/>
          <w:lang w:val="sr-Latn-BA"/>
        </w:rPr>
        <w:t xml:space="preserve"> </w:t>
      </w:r>
      <w:r w:rsidR="00141DC2" w:rsidRPr="009E4ABE">
        <w:rPr>
          <w:rFonts w:ascii="Arial Narrow" w:hAnsi="Arial Narrow" w:cs="Tahoma"/>
          <w:b/>
          <w:sz w:val="30"/>
          <w:szCs w:val="30"/>
          <w:lang w:val="sr-Cyrl-BA"/>
        </w:rPr>
        <w:t>10</w:t>
      </w:r>
      <w:r w:rsidR="004841F2" w:rsidRPr="009E4ABE">
        <w:rPr>
          <w:rFonts w:ascii="Arial Narrow" w:hAnsi="Arial Narrow" w:cs="Tahoma"/>
          <w:b/>
          <w:sz w:val="30"/>
          <w:szCs w:val="30"/>
          <w:lang w:val="sr-Latn-BA"/>
        </w:rPr>
        <w:t>,</w:t>
      </w:r>
      <w:r w:rsidR="00141DC2" w:rsidRPr="009E4ABE">
        <w:rPr>
          <w:rFonts w:ascii="Arial Narrow" w:hAnsi="Arial Narrow" w:cs="Tahoma"/>
          <w:b/>
          <w:sz w:val="30"/>
          <w:szCs w:val="30"/>
          <w:lang w:val="sr-Cyrl-BA"/>
        </w:rPr>
        <w:t>1</w:t>
      </w:r>
      <w:r w:rsidR="004841F2" w:rsidRPr="009E4ABE">
        <w:rPr>
          <w:rFonts w:ascii="Arial Narrow" w:hAnsi="Arial Narrow" w:cs="Tahoma"/>
          <w:b/>
          <w:sz w:val="30"/>
          <w:szCs w:val="30"/>
          <w:lang w:val="sr-Latn-BA"/>
        </w:rPr>
        <w:t>%</w:t>
      </w:r>
    </w:p>
    <w:p w:rsidR="00E33D13" w:rsidRPr="008D2F28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8D2F28">
        <w:rPr>
          <w:rFonts w:ascii="Tahoma" w:hAnsi="Tahoma" w:cs="Tahoma"/>
          <w:b/>
          <w:sz w:val="24"/>
          <w:lang w:val="sr-Cyrl-CS"/>
        </w:rPr>
        <w:tab/>
      </w:r>
      <w:r w:rsidRPr="008D2F28">
        <w:rPr>
          <w:rFonts w:ascii="Tahoma" w:hAnsi="Tahoma" w:cs="Tahoma"/>
          <w:b/>
          <w:sz w:val="24"/>
          <w:lang w:val="sr-Cyrl-CS"/>
        </w:rPr>
        <w:tab/>
      </w:r>
    </w:p>
    <w:p w:rsidR="0070074E" w:rsidRPr="008D2F28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8D2F28">
        <w:rPr>
          <w:rFonts w:ascii="Arial Narrow" w:hAnsi="Arial Narrow" w:cs="Tahoma"/>
          <w:sz w:val="22"/>
          <w:lang w:val="sr-Cyrl-BA"/>
        </w:rPr>
        <w:t>П</w:t>
      </w:r>
      <w:r w:rsidRPr="008D2F28">
        <w:rPr>
          <w:rFonts w:ascii="Arial Narrow" w:hAnsi="Arial Narrow" w:cs="Tahoma"/>
          <w:sz w:val="22"/>
          <w:lang w:val="sr-Cyrl-CS"/>
        </w:rPr>
        <w:t>росјечна</w:t>
      </w:r>
      <w:r w:rsidRPr="008D2F28">
        <w:rPr>
          <w:rFonts w:ascii="Arial Narrow" w:hAnsi="Arial Narrow" w:cs="Tahoma"/>
          <w:sz w:val="22"/>
          <w:lang w:val="ru-RU"/>
        </w:rPr>
        <w:t xml:space="preserve"> </w:t>
      </w:r>
      <w:r w:rsidRPr="008D2F28">
        <w:rPr>
          <w:rFonts w:ascii="Arial Narrow" w:hAnsi="Arial Narrow" w:cs="Tahoma"/>
          <w:sz w:val="22"/>
          <w:lang w:val="sr-Cyrl-CS"/>
        </w:rPr>
        <w:t>мјесечна</w:t>
      </w:r>
      <w:r w:rsidR="008E543D" w:rsidRPr="008D2F28">
        <w:rPr>
          <w:rFonts w:ascii="Arial Narrow" w:hAnsi="Arial Narrow" w:cs="Tahoma"/>
          <w:sz w:val="22"/>
          <w:lang w:val="sr-Cyrl-CS"/>
        </w:rPr>
        <w:t xml:space="preserve"> нето</w:t>
      </w:r>
      <w:r w:rsidRPr="008D2F28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8D2F28">
        <w:rPr>
          <w:rFonts w:ascii="Arial Narrow" w:hAnsi="Arial Narrow" w:cs="Tahoma"/>
          <w:sz w:val="22"/>
          <w:lang w:val="sr-Cyrl-CS"/>
        </w:rPr>
        <w:t xml:space="preserve"> </w:t>
      </w:r>
      <w:r w:rsidRPr="008D2F28">
        <w:rPr>
          <w:rFonts w:ascii="Arial Narrow" w:hAnsi="Arial Narrow" w:cs="Tahoma"/>
          <w:sz w:val="22"/>
          <w:lang w:val="sr-Cyrl-CS"/>
        </w:rPr>
        <w:t>у Републици Српској</w:t>
      </w:r>
      <w:r w:rsidRPr="008D2F28">
        <w:rPr>
          <w:rFonts w:ascii="Arial Narrow" w:hAnsi="Arial Narrow" w:cs="Tahoma"/>
          <w:b/>
          <w:sz w:val="22"/>
          <w:lang w:val="ru-RU"/>
        </w:rPr>
        <w:t xml:space="preserve"> </w:t>
      </w:r>
      <w:r w:rsidRPr="008D2F28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141DC2" w:rsidRPr="008D2F28">
        <w:rPr>
          <w:rFonts w:ascii="Arial Narrow" w:hAnsi="Arial Narrow" w:cs="Tahoma"/>
          <w:sz w:val="22"/>
          <w:lang w:val="sr-Cyrl-BA"/>
        </w:rPr>
        <w:t>септембру</w:t>
      </w:r>
      <w:r w:rsidRPr="008D2F28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8D2F28">
        <w:rPr>
          <w:rFonts w:ascii="Arial Narrow" w:hAnsi="Arial Narrow" w:cs="Tahoma"/>
          <w:sz w:val="22"/>
          <w:lang w:val="sr-Cyrl-CS"/>
        </w:rPr>
        <w:t>2</w:t>
      </w:r>
      <w:r w:rsidR="00895DA9" w:rsidRPr="008D2F28">
        <w:rPr>
          <w:rFonts w:ascii="Arial Narrow" w:hAnsi="Arial Narrow" w:cs="Tahoma"/>
          <w:sz w:val="22"/>
          <w:lang w:val="sr-Latn-BA"/>
        </w:rPr>
        <w:t>4</w:t>
      </w:r>
      <w:r w:rsidRPr="008D2F28">
        <w:rPr>
          <w:rFonts w:ascii="Arial Narrow" w:hAnsi="Arial Narrow" w:cs="Tahoma"/>
          <w:sz w:val="22"/>
          <w:lang w:val="sr-Cyrl-CS"/>
        </w:rPr>
        <w:t>.</w:t>
      </w:r>
      <w:r w:rsidRPr="008D2F28">
        <w:rPr>
          <w:rFonts w:ascii="Arial Narrow" w:hAnsi="Arial Narrow" w:cs="Tahoma"/>
          <w:sz w:val="22"/>
          <w:lang w:val="ru-RU"/>
        </w:rPr>
        <w:t xml:space="preserve"> </w:t>
      </w:r>
      <w:r w:rsidRPr="008D2F28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8D2F28">
        <w:rPr>
          <w:rFonts w:ascii="Arial Narrow" w:hAnsi="Arial Narrow" w:cs="Tahoma"/>
          <w:sz w:val="22"/>
          <w:lang w:val="sr-Cyrl-BA"/>
        </w:rPr>
        <w:t>ла је</w:t>
      </w:r>
      <w:r w:rsidR="00021230" w:rsidRPr="008D2F28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8D2F28">
        <w:rPr>
          <w:rFonts w:ascii="Arial Narrow" w:hAnsi="Arial Narrow" w:cs="Tahoma"/>
          <w:sz w:val="22"/>
          <w:lang w:val="sr-Cyrl-CS"/>
        </w:rPr>
        <w:t>1</w:t>
      </w:r>
      <w:r w:rsidR="004707B2" w:rsidRPr="008D2F28">
        <w:rPr>
          <w:rFonts w:ascii="Arial Narrow" w:hAnsi="Arial Narrow" w:cs="Tahoma"/>
          <w:sz w:val="22"/>
          <w:lang w:val="sr-Cyrl-CS"/>
        </w:rPr>
        <w:t xml:space="preserve"> </w:t>
      </w:r>
      <w:r w:rsidR="00575D9B" w:rsidRPr="008D2F28">
        <w:rPr>
          <w:rFonts w:ascii="Arial Narrow" w:hAnsi="Arial Narrow" w:cs="Tahoma"/>
          <w:sz w:val="22"/>
          <w:lang w:val="sr-Cyrl-BA"/>
        </w:rPr>
        <w:t>4</w:t>
      </w:r>
      <w:r w:rsidR="009E1B51" w:rsidRPr="008D2F28">
        <w:rPr>
          <w:rFonts w:ascii="Arial Narrow" w:hAnsi="Arial Narrow" w:cs="Tahoma"/>
          <w:sz w:val="22"/>
          <w:lang w:val="sr-Cyrl-BA"/>
        </w:rPr>
        <w:t>1</w:t>
      </w:r>
      <w:r w:rsidR="00141DC2" w:rsidRPr="008D2F28">
        <w:rPr>
          <w:rFonts w:ascii="Arial Narrow" w:hAnsi="Arial Narrow" w:cs="Tahoma"/>
          <w:sz w:val="22"/>
          <w:lang w:val="sr-Cyrl-BA"/>
        </w:rPr>
        <w:t>2</w:t>
      </w:r>
      <w:r w:rsidRPr="008D2F28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8D2F28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8D2F28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8D2F28">
        <w:rPr>
          <w:rFonts w:ascii="Arial Narrow" w:hAnsi="Arial Narrow" w:cs="Tahoma"/>
          <w:sz w:val="22"/>
          <w:lang w:val="sr-Cyrl-BA"/>
        </w:rPr>
        <w:t xml:space="preserve">на </w:t>
      </w:r>
      <w:r w:rsidR="00141DC2" w:rsidRPr="008D2F28">
        <w:rPr>
          <w:rFonts w:ascii="Arial Narrow" w:hAnsi="Arial Narrow" w:cs="Tahoma"/>
          <w:sz w:val="22"/>
          <w:lang w:val="sr-Cyrl-BA"/>
        </w:rPr>
        <w:t>август</w:t>
      </w:r>
      <w:r w:rsidR="006D06C7" w:rsidRPr="008D2F28">
        <w:rPr>
          <w:rFonts w:ascii="Arial Narrow" w:hAnsi="Arial Narrow" w:cs="Tahoma"/>
          <w:sz w:val="22"/>
          <w:lang w:val="sr-Cyrl-BA"/>
        </w:rPr>
        <w:t xml:space="preserve"> 202</w:t>
      </w:r>
      <w:r w:rsidR="00895DA9" w:rsidRPr="008D2F28">
        <w:rPr>
          <w:rFonts w:ascii="Arial Narrow" w:hAnsi="Arial Narrow" w:cs="Tahoma"/>
          <w:sz w:val="22"/>
          <w:lang w:val="sr-Latn-BA"/>
        </w:rPr>
        <w:t>4</w:t>
      </w:r>
      <w:r w:rsidR="002D34BC" w:rsidRPr="008D2F28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8D2F28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8D2F28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8D2F28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8D2F28">
        <w:rPr>
          <w:rFonts w:ascii="Arial Narrow" w:hAnsi="Arial Narrow" w:cs="Tahoma"/>
          <w:sz w:val="22"/>
          <w:lang w:val="sr-Cyrl-BA"/>
        </w:rPr>
        <w:t xml:space="preserve">је </w:t>
      </w:r>
      <w:r w:rsidR="00141DC2" w:rsidRPr="008D2F28">
        <w:rPr>
          <w:rFonts w:ascii="Arial Narrow" w:hAnsi="Arial Narrow" w:cs="Tahoma"/>
          <w:sz w:val="22"/>
          <w:lang w:val="sr-Cyrl-BA"/>
        </w:rPr>
        <w:t>већа</w:t>
      </w:r>
      <w:r w:rsidR="009471E4" w:rsidRPr="008D2F28">
        <w:rPr>
          <w:rFonts w:ascii="Arial Narrow" w:hAnsi="Arial Narrow" w:cs="Tahoma"/>
          <w:sz w:val="22"/>
          <w:lang w:val="sr-Cyrl-BA"/>
        </w:rPr>
        <w:t xml:space="preserve"> за 0,</w:t>
      </w:r>
      <w:r w:rsidR="00141DC2" w:rsidRPr="008D2F28">
        <w:rPr>
          <w:rFonts w:ascii="Arial Narrow" w:hAnsi="Arial Narrow" w:cs="Tahoma"/>
          <w:sz w:val="22"/>
          <w:lang w:val="sr-Cyrl-BA"/>
        </w:rPr>
        <w:t>1</w:t>
      </w:r>
      <w:r w:rsidR="009471E4" w:rsidRPr="008D2F28">
        <w:rPr>
          <w:rFonts w:ascii="Arial Narrow" w:hAnsi="Arial Narrow" w:cs="Tahoma"/>
          <w:sz w:val="22"/>
          <w:lang w:val="sr-Cyrl-BA"/>
        </w:rPr>
        <w:t>%</w:t>
      </w:r>
      <w:r w:rsidR="00E10C0D" w:rsidRPr="008D2F28">
        <w:rPr>
          <w:rFonts w:ascii="Arial Narrow" w:hAnsi="Arial Narrow" w:cs="Tahoma"/>
          <w:sz w:val="22"/>
          <w:lang w:val="sr-Cyrl-BA"/>
        </w:rPr>
        <w:t>,</w:t>
      </w:r>
      <w:r w:rsidR="009471E4" w:rsidRPr="008D2F28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8D2F28">
        <w:rPr>
          <w:rFonts w:ascii="Arial Narrow" w:hAnsi="Arial Narrow" w:cs="Tahoma"/>
          <w:sz w:val="22"/>
          <w:lang w:val="sr-Latn-BA"/>
        </w:rPr>
        <w:t>a</w:t>
      </w:r>
      <w:r w:rsidR="000A4E38" w:rsidRPr="008D2F28">
        <w:rPr>
          <w:rFonts w:ascii="Arial Narrow" w:hAnsi="Arial Narrow" w:cs="Tahoma"/>
          <w:sz w:val="22"/>
          <w:lang w:val="sr-Cyrl-BA"/>
        </w:rPr>
        <w:t xml:space="preserve"> </w:t>
      </w:r>
      <w:r w:rsidR="009E1B51" w:rsidRPr="008D2F28">
        <w:rPr>
          <w:rFonts w:ascii="Arial Narrow" w:hAnsi="Arial Narrow" w:cs="Tahoma"/>
          <w:sz w:val="22"/>
          <w:lang w:val="sr-Cyrl-BA"/>
        </w:rPr>
        <w:t>реално</w:t>
      </w:r>
      <w:r w:rsidR="000A4E38" w:rsidRPr="008D2F28">
        <w:rPr>
          <w:rFonts w:ascii="Arial Narrow" w:hAnsi="Arial Narrow" w:cs="Tahoma"/>
          <w:sz w:val="22"/>
          <w:lang w:val="sr-Cyrl-BA"/>
        </w:rPr>
        <w:t xml:space="preserve"> </w:t>
      </w:r>
      <w:r w:rsidR="00141DC2" w:rsidRPr="008D2F28">
        <w:rPr>
          <w:rFonts w:ascii="Arial Narrow" w:hAnsi="Arial Narrow" w:cs="Tahoma"/>
          <w:sz w:val="22"/>
          <w:lang w:val="sr-Cyrl-BA"/>
        </w:rPr>
        <w:t>је остала на истом нивоу</w:t>
      </w:r>
      <w:r w:rsidR="001D0DF9" w:rsidRPr="008D2F28">
        <w:rPr>
          <w:rFonts w:ascii="Arial Narrow" w:hAnsi="Arial Narrow" w:cs="Tahoma"/>
          <w:sz w:val="22"/>
          <w:lang w:val="sr-Cyrl-BA"/>
        </w:rPr>
        <w:t>,</w:t>
      </w:r>
      <w:r w:rsidR="000A4E38" w:rsidRPr="008D2F28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8D2F28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8D2F28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8D2F28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8D2F28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141DC2" w:rsidRPr="008D2F28">
        <w:rPr>
          <w:rFonts w:ascii="Arial Narrow" w:hAnsi="Arial Narrow" w:cs="Tahoma"/>
          <w:sz w:val="22"/>
          <w:lang w:val="sr-Cyrl-BA"/>
        </w:rPr>
        <w:t>10</w:t>
      </w:r>
      <w:r w:rsidR="0070074E" w:rsidRPr="008D2F28">
        <w:rPr>
          <w:rFonts w:ascii="Arial Narrow" w:hAnsi="Arial Narrow" w:cs="Tahoma"/>
          <w:sz w:val="22"/>
          <w:lang w:val="sr-Cyrl-BA"/>
        </w:rPr>
        <w:t>,</w:t>
      </w:r>
      <w:r w:rsidR="00141DC2" w:rsidRPr="008D2F28">
        <w:rPr>
          <w:rFonts w:ascii="Arial Narrow" w:hAnsi="Arial Narrow" w:cs="Tahoma"/>
          <w:sz w:val="22"/>
          <w:lang w:val="sr-Cyrl-BA"/>
        </w:rPr>
        <w:t>6</w:t>
      </w:r>
      <w:r w:rsidR="0070074E" w:rsidRPr="008D2F28">
        <w:rPr>
          <w:rFonts w:ascii="Arial Narrow" w:hAnsi="Arial Narrow" w:cs="Tahoma"/>
          <w:sz w:val="22"/>
          <w:lang w:val="sr-Cyrl-BA"/>
        </w:rPr>
        <w:t>%</w:t>
      </w:r>
      <w:r w:rsidR="005527E2" w:rsidRPr="008D2F28">
        <w:rPr>
          <w:rFonts w:ascii="Arial Narrow" w:hAnsi="Arial Narrow" w:cs="Tahoma"/>
          <w:sz w:val="22"/>
          <w:lang w:val="sr-Cyrl-BA"/>
        </w:rPr>
        <w:t>,</w:t>
      </w:r>
      <w:r w:rsidR="006D06C7" w:rsidRPr="008D2F28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141DC2" w:rsidRPr="008D2F28">
        <w:rPr>
          <w:rFonts w:ascii="Arial Narrow" w:hAnsi="Arial Narrow" w:cs="Tahoma"/>
          <w:sz w:val="22"/>
          <w:lang w:val="sr-Cyrl-BA"/>
        </w:rPr>
        <w:t>10</w:t>
      </w:r>
      <w:r w:rsidR="006D06C7" w:rsidRPr="008D2F28">
        <w:rPr>
          <w:rFonts w:ascii="Arial Narrow" w:hAnsi="Arial Narrow" w:cs="Tahoma"/>
          <w:sz w:val="22"/>
          <w:lang w:val="sr-Cyrl-BA"/>
        </w:rPr>
        <w:t>,</w:t>
      </w:r>
      <w:r w:rsidR="00141DC2" w:rsidRPr="008D2F28">
        <w:rPr>
          <w:rFonts w:ascii="Arial Narrow" w:hAnsi="Arial Narrow" w:cs="Tahoma"/>
          <w:sz w:val="22"/>
          <w:lang w:val="sr-Cyrl-BA"/>
        </w:rPr>
        <w:t>1</w:t>
      </w:r>
      <w:r w:rsidR="006D06C7" w:rsidRPr="008D2F28">
        <w:rPr>
          <w:rFonts w:ascii="Arial Narrow" w:hAnsi="Arial Narrow" w:cs="Tahoma"/>
          <w:sz w:val="22"/>
          <w:lang w:val="sr-Cyrl-BA"/>
        </w:rPr>
        <w:t>%</w:t>
      </w:r>
      <w:r w:rsidR="00B02167" w:rsidRPr="008D2F28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8D2F28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8D2F28">
        <w:rPr>
          <w:rFonts w:ascii="Arial Narrow" w:hAnsi="Arial Narrow" w:cs="Tahoma"/>
          <w:sz w:val="22"/>
          <w:lang w:val="ru-RU"/>
        </w:rPr>
        <w:t xml:space="preserve"> </w:t>
      </w:r>
      <w:r w:rsidR="004D737B" w:rsidRPr="008D2F28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8D2F28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8D2F28">
        <w:rPr>
          <w:rFonts w:ascii="Arial Narrow" w:hAnsi="Arial Narrow" w:cs="Tahoma"/>
          <w:sz w:val="22"/>
          <w:lang w:val="sr-Latn-BA"/>
        </w:rPr>
        <w:t>2</w:t>
      </w:r>
      <w:r w:rsidR="00D11D67" w:rsidRPr="008D2F28">
        <w:rPr>
          <w:rFonts w:ascii="Arial Narrow" w:hAnsi="Arial Narrow" w:cs="Tahoma"/>
          <w:sz w:val="22"/>
          <w:lang w:val="sr-Cyrl-CS"/>
        </w:rPr>
        <w:t xml:space="preserve"> </w:t>
      </w:r>
      <w:r w:rsidR="00895DA9" w:rsidRPr="008D2F28">
        <w:rPr>
          <w:rFonts w:ascii="Arial Narrow" w:hAnsi="Arial Narrow" w:cs="Tahoma"/>
          <w:sz w:val="22"/>
          <w:lang w:val="sr-Latn-BA"/>
        </w:rPr>
        <w:t>1</w:t>
      </w:r>
      <w:r w:rsidR="009D2C0B" w:rsidRPr="008D2F28">
        <w:rPr>
          <w:rFonts w:ascii="Arial Narrow" w:hAnsi="Arial Narrow" w:cs="Tahoma"/>
          <w:sz w:val="22"/>
          <w:lang w:val="sr-Cyrl-BA"/>
        </w:rPr>
        <w:t>5</w:t>
      </w:r>
      <w:r w:rsidR="00141DC2" w:rsidRPr="008D2F28">
        <w:rPr>
          <w:rFonts w:ascii="Arial Narrow" w:hAnsi="Arial Narrow" w:cs="Tahoma"/>
          <w:sz w:val="22"/>
          <w:lang w:val="sr-Cyrl-BA"/>
        </w:rPr>
        <w:t>9</w:t>
      </w:r>
      <w:r w:rsidR="004D737B" w:rsidRPr="008D2F28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8D2F28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8D2F28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8D2F28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8D2F28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141DC2" w:rsidRPr="008D2F28">
        <w:rPr>
          <w:rFonts w:ascii="Arial Narrow" w:hAnsi="Arial Narrow" w:cs="Tahoma"/>
          <w:sz w:val="22"/>
          <w:lang w:val="sr-Cyrl-BA"/>
        </w:rPr>
        <w:t>септембру</w:t>
      </w:r>
      <w:r w:rsidR="009D2C0B" w:rsidRPr="008D2F28">
        <w:rPr>
          <w:rFonts w:ascii="Arial Narrow" w:hAnsi="Arial Narrow" w:cs="Tahoma"/>
          <w:sz w:val="22"/>
          <w:lang w:val="sr-Cyrl-CS"/>
        </w:rPr>
        <w:t xml:space="preserve"> </w:t>
      </w:r>
      <w:r w:rsidRPr="008D2F28">
        <w:rPr>
          <w:rFonts w:ascii="Arial Narrow" w:hAnsi="Arial Narrow" w:cs="Tahoma"/>
          <w:sz w:val="22"/>
          <w:lang w:val="sr-Cyrl-CS"/>
        </w:rPr>
        <w:t>20</w:t>
      </w:r>
      <w:r w:rsidR="006C1526" w:rsidRPr="008D2F28">
        <w:rPr>
          <w:rFonts w:ascii="Arial Narrow" w:hAnsi="Arial Narrow" w:cs="Tahoma"/>
          <w:sz w:val="22"/>
          <w:lang w:val="sr-Cyrl-CS"/>
        </w:rPr>
        <w:t>2</w:t>
      </w:r>
      <w:r w:rsidR="00895DA9" w:rsidRPr="008D2F28">
        <w:rPr>
          <w:rFonts w:ascii="Arial Narrow" w:hAnsi="Arial Narrow" w:cs="Tahoma"/>
          <w:sz w:val="22"/>
          <w:lang w:val="sr-Latn-BA"/>
        </w:rPr>
        <w:t>4</w:t>
      </w:r>
      <w:r w:rsidRPr="008D2F28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8D2F28">
        <w:rPr>
          <w:rFonts w:ascii="Arial Narrow" w:hAnsi="Arial Narrow" w:cs="Tahoma"/>
          <w:sz w:val="22"/>
          <w:lang w:val="sr-Cyrl-CS"/>
        </w:rPr>
        <w:t xml:space="preserve">нето </w:t>
      </w:r>
      <w:r w:rsidRPr="008D2F28">
        <w:rPr>
          <w:rFonts w:ascii="Arial Narrow" w:hAnsi="Arial Narrow" w:cs="Tahoma"/>
          <w:sz w:val="22"/>
          <w:lang w:val="sr-Cyrl-CS"/>
        </w:rPr>
        <w:t>плата</w:t>
      </w:r>
      <w:r w:rsidR="00667CDB" w:rsidRPr="008D2F28">
        <w:rPr>
          <w:rFonts w:ascii="Arial Narrow" w:hAnsi="Arial Narrow" w:cs="Tahoma"/>
          <w:sz w:val="22"/>
          <w:lang w:val="sr-Cyrl-CS"/>
        </w:rPr>
        <w:t xml:space="preserve"> </w:t>
      </w:r>
      <w:r w:rsidRPr="008D2F28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8D2F28">
        <w:rPr>
          <w:rFonts w:ascii="Arial Narrow" w:hAnsi="Arial Narrow" w:cs="Tahoma"/>
          <w:sz w:val="22"/>
          <w:lang w:val="sr-Latn-BA"/>
        </w:rPr>
        <w:t xml:space="preserve"> </w:t>
      </w:r>
      <w:r w:rsidR="00895DA9" w:rsidRPr="008D2F28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B91E91" w:rsidRPr="008D2F28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8D2F28">
        <w:rPr>
          <w:rFonts w:ascii="Arial Narrow" w:hAnsi="Arial Narrow" w:cs="Tahoma"/>
          <w:sz w:val="22"/>
          <w:lang w:val="sr-Cyrl-CS"/>
        </w:rPr>
        <w:t>и износи</w:t>
      </w:r>
      <w:r w:rsidR="00F6529E" w:rsidRPr="008D2F28">
        <w:rPr>
          <w:rFonts w:ascii="Arial Narrow" w:hAnsi="Arial Narrow" w:cs="Tahoma"/>
          <w:sz w:val="22"/>
          <w:lang w:val="sr-Cyrl-CS"/>
        </w:rPr>
        <w:t>ла је</w:t>
      </w:r>
      <w:r w:rsidRPr="008D2F28">
        <w:rPr>
          <w:rFonts w:ascii="Arial Narrow" w:hAnsi="Arial Narrow" w:cs="Tahoma"/>
          <w:sz w:val="22"/>
          <w:lang w:val="sr-Cyrl-CS"/>
        </w:rPr>
        <w:t xml:space="preserve"> 1 </w:t>
      </w:r>
      <w:r w:rsidR="00141DC2" w:rsidRPr="008D2F28">
        <w:rPr>
          <w:rFonts w:ascii="Arial Narrow" w:hAnsi="Arial Narrow" w:cs="Tahoma"/>
          <w:sz w:val="22"/>
          <w:lang w:val="sr-Cyrl-BA"/>
        </w:rPr>
        <w:t>899</w:t>
      </w:r>
      <w:r w:rsidRPr="008D2F28">
        <w:rPr>
          <w:rFonts w:ascii="Arial Narrow" w:hAnsi="Arial Narrow" w:cs="Tahoma"/>
          <w:sz w:val="22"/>
          <w:lang w:val="sr-Cyrl-CS"/>
        </w:rPr>
        <w:t xml:space="preserve"> КМ</w:t>
      </w:r>
      <w:r w:rsidRPr="008D2F28">
        <w:rPr>
          <w:rFonts w:ascii="Arial Narrow" w:hAnsi="Arial Narrow" w:cs="Tahoma"/>
          <w:sz w:val="22"/>
          <w:lang w:val="sr-Latn-CS"/>
        </w:rPr>
        <w:t>,</w:t>
      </w:r>
      <w:r w:rsidR="003C37BB" w:rsidRPr="008D2F28">
        <w:rPr>
          <w:rFonts w:ascii="Arial Narrow" w:hAnsi="Arial Narrow" w:cs="Tahoma"/>
          <w:sz w:val="22"/>
          <w:lang w:val="sr-Cyrl-BA"/>
        </w:rPr>
        <w:t xml:space="preserve"> а</w:t>
      </w:r>
      <w:r w:rsidRPr="008D2F28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8D2F28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8D2F28">
        <w:rPr>
          <w:rFonts w:ascii="Arial Narrow" w:hAnsi="Arial Narrow" w:cs="Tahoma"/>
          <w:sz w:val="22"/>
          <w:lang w:val="sr-Cyrl-CS"/>
        </w:rPr>
        <w:t xml:space="preserve">нето </w:t>
      </w:r>
      <w:r w:rsidRPr="008D2F28">
        <w:rPr>
          <w:rFonts w:ascii="Arial Narrow" w:hAnsi="Arial Narrow" w:cs="Tahoma"/>
          <w:sz w:val="22"/>
          <w:lang w:val="sr-Cyrl-CS"/>
        </w:rPr>
        <w:t>плата</w:t>
      </w:r>
      <w:r w:rsidR="00667CDB" w:rsidRPr="008D2F28">
        <w:rPr>
          <w:rFonts w:ascii="Arial Narrow" w:hAnsi="Arial Narrow" w:cs="Tahoma"/>
          <w:sz w:val="22"/>
          <w:lang w:val="sr-Cyrl-CS"/>
        </w:rPr>
        <w:t xml:space="preserve"> </w:t>
      </w:r>
      <w:r w:rsidRPr="008D2F28">
        <w:rPr>
          <w:rFonts w:ascii="Arial Narrow" w:hAnsi="Arial Narrow" w:cs="Tahoma"/>
          <w:sz w:val="22"/>
          <w:lang w:val="sr-Cyrl-CS"/>
        </w:rPr>
        <w:t xml:space="preserve">у </w:t>
      </w:r>
      <w:r w:rsidR="00141DC2" w:rsidRPr="008D2F28">
        <w:rPr>
          <w:rFonts w:ascii="Arial Narrow" w:hAnsi="Arial Narrow" w:cs="Tahoma"/>
          <w:sz w:val="22"/>
          <w:lang w:val="sr-Cyrl-BA"/>
        </w:rPr>
        <w:t>септембру</w:t>
      </w:r>
      <w:r w:rsidR="00141DC2" w:rsidRPr="008D2F28">
        <w:rPr>
          <w:rFonts w:ascii="Arial Narrow" w:hAnsi="Arial Narrow" w:cs="Tahoma"/>
          <w:sz w:val="22"/>
          <w:lang w:val="sr-Cyrl-CS"/>
        </w:rPr>
        <w:t xml:space="preserve"> </w:t>
      </w:r>
      <w:r w:rsidRPr="008D2F28">
        <w:rPr>
          <w:rFonts w:ascii="Arial Narrow" w:hAnsi="Arial Narrow" w:cs="Tahoma"/>
          <w:sz w:val="22"/>
          <w:lang w:val="sr-Cyrl-CS"/>
        </w:rPr>
        <w:t>20</w:t>
      </w:r>
      <w:r w:rsidR="006C1526" w:rsidRPr="008D2F28">
        <w:rPr>
          <w:rFonts w:ascii="Arial Narrow" w:hAnsi="Arial Narrow" w:cs="Tahoma"/>
          <w:sz w:val="22"/>
          <w:lang w:val="sr-Cyrl-CS"/>
        </w:rPr>
        <w:t>2</w:t>
      </w:r>
      <w:r w:rsidR="00895DA9" w:rsidRPr="008D2F28">
        <w:rPr>
          <w:rFonts w:ascii="Arial Narrow" w:hAnsi="Arial Narrow" w:cs="Tahoma"/>
          <w:sz w:val="22"/>
          <w:lang w:val="sr-Latn-BA"/>
        </w:rPr>
        <w:t>4</w:t>
      </w:r>
      <w:r w:rsidRPr="008D2F28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8D2F28">
        <w:rPr>
          <w:rFonts w:ascii="Arial Narrow" w:hAnsi="Arial Narrow" w:cs="Tahoma"/>
          <w:sz w:val="22"/>
          <w:lang w:val="sr-Cyrl-CS"/>
        </w:rPr>
        <w:t xml:space="preserve">године </w:t>
      </w:r>
      <w:r w:rsidRPr="008D2F28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C804D3" w:rsidRPr="008D2F28">
        <w:rPr>
          <w:rFonts w:ascii="Arial Narrow" w:hAnsi="Arial Narrow" w:cs="Tahoma"/>
          <w:sz w:val="22"/>
          <w:lang w:val="sr-Cyrl-CS"/>
        </w:rPr>
        <w:t>у</w:t>
      </w:r>
      <w:r w:rsidR="00BC5673" w:rsidRPr="008D2F28">
        <w:rPr>
          <w:rFonts w:ascii="Arial Narrow" w:hAnsi="Arial Narrow" w:cs="Tahoma"/>
          <w:sz w:val="22"/>
          <w:lang w:val="sr-Cyrl-CS"/>
        </w:rPr>
        <w:t xml:space="preserve"> </w:t>
      </w:r>
      <w:r w:rsidR="006D06C7" w:rsidRPr="008D2F28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8D2F28">
        <w:rPr>
          <w:rFonts w:ascii="Arial Narrow" w:hAnsi="Arial Narrow" w:cs="Tahoma"/>
          <w:sz w:val="22"/>
          <w:lang w:val="sr-Cyrl-CS"/>
        </w:rPr>
        <w:t>,</w:t>
      </w:r>
      <w:r w:rsidR="009B65CC" w:rsidRPr="008D2F28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8D2F28">
        <w:rPr>
          <w:rFonts w:ascii="Arial Narrow" w:hAnsi="Arial Narrow" w:cs="Tahoma"/>
          <w:sz w:val="22"/>
          <w:lang w:val="sr-Cyrl-BA"/>
        </w:rPr>
        <w:t xml:space="preserve">1 </w:t>
      </w:r>
      <w:r w:rsidR="00575D9B" w:rsidRPr="008D2F28">
        <w:rPr>
          <w:rFonts w:ascii="Arial Narrow" w:hAnsi="Arial Narrow" w:cs="Tahoma"/>
          <w:sz w:val="22"/>
          <w:lang w:val="sr-Cyrl-BA"/>
        </w:rPr>
        <w:t>1</w:t>
      </w:r>
      <w:r w:rsidR="001F55F5" w:rsidRPr="008D2F28">
        <w:rPr>
          <w:rFonts w:ascii="Arial Narrow" w:hAnsi="Arial Narrow" w:cs="Tahoma"/>
          <w:sz w:val="22"/>
          <w:lang w:val="sr-Cyrl-BA"/>
        </w:rPr>
        <w:t>1</w:t>
      </w:r>
      <w:r w:rsidR="009D2C0B" w:rsidRPr="008D2F28">
        <w:rPr>
          <w:rFonts w:ascii="Arial Narrow" w:hAnsi="Arial Narrow" w:cs="Tahoma"/>
          <w:sz w:val="22"/>
          <w:lang w:val="sr-Cyrl-BA"/>
        </w:rPr>
        <w:t>8</w:t>
      </w:r>
      <w:r w:rsidR="00886016" w:rsidRPr="008D2F28">
        <w:rPr>
          <w:rFonts w:ascii="Arial Narrow" w:hAnsi="Arial Narrow" w:cs="Tahoma"/>
          <w:sz w:val="22"/>
          <w:lang w:val="sr-Cyrl-BA"/>
        </w:rPr>
        <w:t xml:space="preserve"> </w:t>
      </w:r>
      <w:r w:rsidRPr="008D2F28">
        <w:rPr>
          <w:rFonts w:ascii="Arial Narrow" w:hAnsi="Arial Narrow" w:cs="Tahoma"/>
          <w:sz w:val="22"/>
          <w:lang w:val="sr-Cyrl-BA"/>
        </w:rPr>
        <w:t>КМ.</w:t>
      </w:r>
    </w:p>
    <w:p w:rsidR="00E33D13" w:rsidRPr="008D2F28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8D2F28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8D2F28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8D2F28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141DC2" w:rsidRPr="008D2F28">
        <w:rPr>
          <w:rFonts w:ascii="Arial Narrow" w:hAnsi="Arial Narrow" w:cs="Tahoma"/>
          <w:sz w:val="22"/>
          <w:lang w:val="sr-Cyrl-BA"/>
        </w:rPr>
        <w:t>септембру</w:t>
      </w:r>
      <w:r w:rsidR="00141DC2" w:rsidRPr="008D2F28">
        <w:rPr>
          <w:rFonts w:ascii="Arial Narrow" w:hAnsi="Arial Narrow" w:cs="Tahoma"/>
          <w:sz w:val="22"/>
          <w:lang w:val="sr-Cyrl-CS"/>
        </w:rPr>
        <w:t xml:space="preserve"> </w:t>
      </w:r>
      <w:r w:rsidRPr="008D2F28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8D2F28">
        <w:rPr>
          <w:rFonts w:ascii="Arial Narrow" w:hAnsi="Arial Narrow" w:cs="Tahoma"/>
          <w:sz w:val="22"/>
          <w:szCs w:val="22"/>
          <w:lang w:val="ru-RU"/>
        </w:rPr>
        <w:t>2</w:t>
      </w:r>
      <w:r w:rsidR="00895DA9" w:rsidRPr="008D2F28">
        <w:rPr>
          <w:rFonts w:ascii="Arial Narrow" w:hAnsi="Arial Narrow" w:cs="Tahoma"/>
          <w:sz w:val="22"/>
          <w:szCs w:val="22"/>
          <w:lang w:val="sr-Latn-BA"/>
        </w:rPr>
        <w:t>4</w:t>
      </w:r>
      <w:r w:rsidRPr="008D2F28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141DC2" w:rsidRPr="008D2F28">
        <w:rPr>
          <w:rFonts w:ascii="Arial Narrow" w:hAnsi="Arial Narrow" w:cs="Tahoma"/>
          <w:sz w:val="22"/>
          <w:lang w:val="sr-Cyrl-BA"/>
        </w:rPr>
        <w:t>септембар</w:t>
      </w:r>
      <w:r w:rsidR="00141DC2" w:rsidRPr="008D2F28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8D2F28">
        <w:rPr>
          <w:rFonts w:ascii="Arial Narrow" w:hAnsi="Arial Narrow" w:cs="Tahoma"/>
          <w:sz w:val="22"/>
          <w:szCs w:val="22"/>
          <w:lang w:val="ru-RU"/>
        </w:rPr>
        <w:t>202</w:t>
      </w:r>
      <w:r w:rsidR="00895DA9" w:rsidRPr="008D2F28">
        <w:rPr>
          <w:rFonts w:ascii="Arial Narrow" w:hAnsi="Arial Narrow" w:cs="Tahoma"/>
          <w:sz w:val="22"/>
          <w:szCs w:val="22"/>
          <w:lang w:val="sr-Latn-BA"/>
        </w:rPr>
        <w:t>3</w:t>
      </w:r>
      <w:r w:rsidRPr="008D2F28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F55F5" w:rsidRPr="008D2F28">
        <w:rPr>
          <w:rFonts w:ascii="Arial Narrow" w:hAnsi="Arial Narrow" w:cs="Tahoma"/>
          <w:sz w:val="22"/>
          <w:szCs w:val="22"/>
          <w:lang w:val="ru-RU"/>
        </w:rPr>
        <w:t>сва подручја забиљежила су н</w:t>
      </w:r>
      <w:r w:rsidR="001F55F5" w:rsidRPr="008D2F28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8D2F28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8D2F28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8D2F28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9E1B51" w:rsidRPr="008D2F28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и техничке дјелатности </w:t>
      </w:r>
      <w:r w:rsidR="00AD0F67" w:rsidRPr="008D2F28">
        <w:rPr>
          <w:rFonts w:ascii="Arial Narrow" w:hAnsi="Arial Narrow" w:cs="Tahoma"/>
          <w:sz w:val="22"/>
          <w:szCs w:val="22"/>
          <w:lang w:val="sr-Cyrl-BA"/>
        </w:rPr>
        <w:t>2</w:t>
      </w:r>
      <w:r w:rsidR="009471E4" w:rsidRPr="008D2F28">
        <w:rPr>
          <w:rFonts w:ascii="Arial Narrow" w:hAnsi="Arial Narrow" w:cs="Tahoma"/>
          <w:sz w:val="22"/>
          <w:szCs w:val="22"/>
          <w:lang w:val="sr-Latn-BA"/>
        </w:rPr>
        <w:t>4</w:t>
      </w:r>
      <w:r w:rsidR="009E1B51" w:rsidRPr="008D2F28">
        <w:rPr>
          <w:rFonts w:ascii="Arial Narrow" w:hAnsi="Arial Narrow" w:cs="Tahoma"/>
          <w:sz w:val="22"/>
          <w:szCs w:val="22"/>
          <w:lang w:val="sr-Cyrl-BA"/>
        </w:rPr>
        <w:t>,</w:t>
      </w:r>
      <w:r w:rsidR="00141DC2" w:rsidRPr="008D2F28">
        <w:rPr>
          <w:rFonts w:ascii="Arial Narrow" w:hAnsi="Arial Narrow" w:cs="Tahoma"/>
          <w:sz w:val="22"/>
          <w:szCs w:val="22"/>
          <w:lang w:val="sr-Cyrl-BA"/>
        </w:rPr>
        <w:t>4</w:t>
      </w:r>
      <w:r w:rsidR="009E1B51" w:rsidRPr="008D2F28">
        <w:rPr>
          <w:rFonts w:ascii="Arial Narrow" w:hAnsi="Arial Narrow" w:cs="Tahoma"/>
          <w:sz w:val="22"/>
          <w:szCs w:val="22"/>
          <w:lang w:val="sr-Cyrl-BA"/>
        </w:rPr>
        <w:t>%</w:t>
      </w:r>
      <w:r w:rsidR="001F55F5" w:rsidRPr="008D2F28">
        <w:rPr>
          <w:rFonts w:ascii="Arial Narrow" w:hAnsi="Arial Narrow" w:cs="Tahoma"/>
          <w:sz w:val="22"/>
          <w:szCs w:val="22"/>
          <w:lang w:val="sr-Cyrl-BA"/>
        </w:rPr>
        <w:t>,</w:t>
      </w:r>
      <w:r w:rsidR="00AD0F67" w:rsidRPr="008D2F28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141DC2" w:rsidRPr="008D2F28">
        <w:rPr>
          <w:rFonts w:ascii="Arial Narrow" w:hAnsi="Arial Narrow" w:cs="Tahoma"/>
          <w:i/>
          <w:sz w:val="22"/>
          <w:szCs w:val="22"/>
          <w:lang w:val="sr-Cyrl-BA"/>
        </w:rPr>
        <w:t xml:space="preserve">Трговина на велико и на мало, поправка моторних возила и мотоцикала </w:t>
      </w:r>
      <w:r w:rsidR="00141DC2" w:rsidRPr="008D2F28">
        <w:rPr>
          <w:rFonts w:ascii="Arial Narrow" w:hAnsi="Arial Narrow" w:cs="Tahoma"/>
          <w:sz w:val="22"/>
          <w:lang w:val="sr-Cyrl-BA"/>
        </w:rPr>
        <w:t>20</w:t>
      </w:r>
      <w:r w:rsidR="00141DC2" w:rsidRPr="008D2F28">
        <w:rPr>
          <w:rFonts w:ascii="Arial Narrow" w:hAnsi="Arial Narrow" w:cs="Tahoma"/>
          <w:sz w:val="22"/>
          <w:lang w:val="sr-Cyrl-CS"/>
        </w:rPr>
        <w:t xml:space="preserve">,4% </w:t>
      </w:r>
      <w:r w:rsidR="00141DC2" w:rsidRPr="008D2F28">
        <w:rPr>
          <w:rFonts w:ascii="Arial Narrow" w:hAnsi="Arial Narrow" w:cs="Tahoma"/>
          <w:sz w:val="22"/>
          <w:szCs w:val="22"/>
          <w:lang w:val="sr-Cyrl-BA"/>
        </w:rPr>
        <w:t>и</w:t>
      </w:r>
      <w:r w:rsidR="00141DC2" w:rsidRPr="008D2F28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AD0F67" w:rsidRPr="008D2F28">
        <w:rPr>
          <w:rFonts w:ascii="Arial Narrow" w:hAnsi="Arial Narrow" w:cs="Tahoma"/>
          <w:i/>
          <w:sz w:val="22"/>
          <w:szCs w:val="22"/>
          <w:lang w:val="sr-Cyrl-BA"/>
        </w:rPr>
        <w:t>Снабдијевање водом</w:t>
      </w:r>
      <w:r w:rsidR="00AD0F67" w:rsidRPr="008D2F28">
        <w:rPr>
          <w:rFonts w:ascii="Arial Narrow" w:hAnsi="Arial Narrow" w:cs="Tahoma"/>
          <w:i/>
          <w:sz w:val="22"/>
          <w:szCs w:val="22"/>
        </w:rPr>
        <w:t>,</w:t>
      </w:r>
      <w:r w:rsidR="00AD0F67" w:rsidRPr="008D2F28">
        <w:rPr>
          <w:rFonts w:ascii="Arial Narrow" w:hAnsi="Arial Narrow" w:cs="Tahoma"/>
          <w:i/>
          <w:sz w:val="22"/>
          <w:szCs w:val="22"/>
          <w:lang w:val="sr-Cyrl-BA"/>
        </w:rPr>
        <w:t xml:space="preserve"> канализација, управљање отпадом и дјелатности санације (ремедијације) животне средине</w:t>
      </w:r>
      <w:r w:rsidR="00AD0F67" w:rsidRPr="008D2F28">
        <w:rPr>
          <w:rFonts w:ascii="Arial Narrow" w:hAnsi="Arial Narrow" w:cs="Tahoma"/>
          <w:sz w:val="22"/>
          <w:szCs w:val="22"/>
          <w:lang w:val="sr-Cyrl-BA"/>
        </w:rPr>
        <w:t xml:space="preserve"> 1</w:t>
      </w:r>
      <w:r w:rsidR="00141DC2" w:rsidRPr="008D2F28">
        <w:rPr>
          <w:rFonts w:ascii="Arial Narrow" w:hAnsi="Arial Narrow" w:cs="Tahoma"/>
          <w:sz w:val="22"/>
          <w:szCs w:val="22"/>
          <w:lang w:val="sr-Cyrl-BA"/>
        </w:rPr>
        <w:t>8</w:t>
      </w:r>
      <w:r w:rsidR="00AD0F67" w:rsidRPr="008D2F28">
        <w:rPr>
          <w:rFonts w:ascii="Arial Narrow" w:hAnsi="Arial Narrow" w:cs="Tahoma"/>
          <w:sz w:val="22"/>
          <w:szCs w:val="22"/>
          <w:lang w:val="sr-Cyrl-BA"/>
        </w:rPr>
        <w:t>,</w:t>
      </w:r>
      <w:r w:rsidR="00141DC2" w:rsidRPr="008D2F28">
        <w:rPr>
          <w:rFonts w:ascii="Arial Narrow" w:hAnsi="Arial Narrow" w:cs="Tahoma"/>
          <w:sz w:val="22"/>
          <w:szCs w:val="22"/>
          <w:lang w:val="sr-Cyrl-BA"/>
        </w:rPr>
        <w:t>8</w:t>
      </w:r>
      <w:r w:rsidR="009471E4" w:rsidRPr="008D2F28">
        <w:rPr>
          <w:rFonts w:ascii="Arial Narrow" w:hAnsi="Arial Narrow" w:cs="Tahoma"/>
          <w:sz w:val="22"/>
          <w:szCs w:val="22"/>
          <w:lang w:val="sr-Cyrl-BA"/>
        </w:rPr>
        <w:t>%</w:t>
      </w:r>
      <w:r w:rsidR="009471E4" w:rsidRPr="008D2F28">
        <w:rPr>
          <w:rFonts w:ascii="Arial Narrow" w:hAnsi="Arial Narrow" w:cs="Tahoma"/>
          <w:sz w:val="22"/>
          <w:lang w:val="sr-Latn-BA"/>
        </w:rPr>
        <w:t>.</w:t>
      </w:r>
    </w:p>
    <w:p w:rsidR="00374B48" w:rsidRPr="008D2F28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:rsidR="00F207B3" w:rsidRPr="008D2F28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694584" w:rsidRPr="008D2F28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8D2F28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8D2F28">
        <w:rPr>
          <w:rFonts w:ascii="Tahoma" w:hAnsi="Tahoma" w:cs="Tahoma"/>
          <w:i/>
          <w:sz w:val="14"/>
          <w:lang w:val="sr-Cyrl-CS"/>
        </w:rPr>
        <w:t xml:space="preserve"> </w:t>
      </w:r>
      <w:r w:rsidRPr="008D2F28">
        <w:rPr>
          <w:rFonts w:ascii="Tahoma" w:hAnsi="Tahoma" w:cs="Tahoma"/>
          <w:sz w:val="14"/>
          <w:lang w:val="sr-Cyrl-CS"/>
        </w:rPr>
        <w:t xml:space="preserve">   </w:t>
      </w:r>
      <w:r w:rsidRPr="008D2F28">
        <w:rPr>
          <w:rFonts w:ascii="Tahoma" w:hAnsi="Tahoma" w:cs="Tahoma"/>
          <w:sz w:val="14"/>
          <w:lang w:val="sr-Latn-CS"/>
        </w:rPr>
        <w:tab/>
      </w:r>
      <w:r w:rsidRPr="008D2F28">
        <w:rPr>
          <w:rFonts w:ascii="Tahoma" w:hAnsi="Tahoma" w:cs="Tahoma"/>
          <w:sz w:val="14"/>
          <w:lang w:val="sr-Latn-CS"/>
        </w:rPr>
        <w:tab/>
      </w:r>
      <w:r w:rsidRPr="008D2F28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8D2F28">
        <w:rPr>
          <w:rFonts w:ascii="Tahoma" w:hAnsi="Tahoma" w:cs="Tahoma"/>
          <w:sz w:val="14"/>
          <w:lang w:val="sr-Cyrl-BA"/>
        </w:rPr>
        <w:t xml:space="preserve">  </w:t>
      </w:r>
      <w:r w:rsidR="0062701E" w:rsidRPr="008D2F28">
        <w:rPr>
          <w:rFonts w:ascii="Tahoma" w:hAnsi="Tahoma" w:cs="Tahoma"/>
          <w:sz w:val="14"/>
          <w:lang w:val="sr-Cyrl-BA"/>
        </w:rPr>
        <w:t xml:space="preserve"> </w:t>
      </w:r>
      <w:r w:rsidR="00F85AAC" w:rsidRPr="008D2F28">
        <w:rPr>
          <w:rFonts w:ascii="Tahoma" w:hAnsi="Tahoma" w:cs="Tahoma"/>
          <w:sz w:val="14"/>
          <w:lang w:val="sr-Cyrl-BA"/>
        </w:rPr>
        <w:t xml:space="preserve"> </w:t>
      </w:r>
      <w:r w:rsidR="009E4ABE">
        <w:rPr>
          <w:rFonts w:ascii="Tahoma" w:hAnsi="Tahoma" w:cs="Tahoma"/>
          <w:sz w:val="14"/>
          <w:lang w:val="sr-Cyrl-BA"/>
        </w:rPr>
        <w:t xml:space="preserve"> </w:t>
      </w:r>
      <w:r w:rsidR="00DE7AB2" w:rsidRPr="008D2F28">
        <w:rPr>
          <w:rFonts w:ascii="Arial Narrow" w:hAnsi="Arial Narrow" w:cs="Tahoma"/>
          <w:sz w:val="16"/>
          <w:szCs w:val="22"/>
        </w:rPr>
        <w:t>KM</w:t>
      </w:r>
    </w:p>
    <w:p w:rsidR="00E33D13" w:rsidRPr="008D2F28" w:rsidRDefault="00425891" w:rsidP="00E33D13">
      <w:pPr>
        <w:jc w:val="center"/>
        <w:rPr>
          <w:rFonts w:ascii="Tahoma" w:hAnsi="Tahoma" w:cs="Tahoma"/>
          <w:lang w:val="sr-Cyrl-BA"/>
        </w:rPr>
      </w:pPr>
      <w:r w:rsidRPr="008D2F28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8D2F28">
        <w:rPr>
          <w:noProof/>
        </w:rPr>
        <w:t xml:space="preserve"> </w:t>
      </w:r>
      <w:r w:rsidR="00E33D13" w:rsidRPr="008D2F28">
        <w:rPr>
          <w:rFonts w:ascii="Tahoma" w:hAnsi="Tahoma" w:cs="Tahoma"/>
          <w:szCs w:val="18"/>
          <w:lang w:val="sr-Cyrl-BA"/>
        </w:rPr>
        <w:t xml:space="preserve"> </w:t>
      </w:r>
      <w:r w:rsidR="00AD0F67" w:rsidRPr="008D2F28">
        <w:rPr>
          <w:noProof/>
        </w:rPr>
        <w:drawing>
          <wp:inline distT="0" distB="0" distL="0" distR="0" wp14:anchorId="12B681C6" wp14:editId="7E9D3595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8D2F28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8D2F28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8D2F28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8D2F28">
        <w:rPr>
          <w:rFonts w:ascii="Arial Narrow" w:hAnsi="Arial Narrow" w:cs="Tahoma"/>
          <w:sz w:val="16"/>
          <w:szCs w:val="22"/>
          <w:lang w:val="sr-Latn-BA"/>
        </w:rPr>
        <w:t>1</w:t>
      </w:r>
      <w:r w:rsidRPr="008D2F28">
        <w:rPr>
          <w:rFonts w:ascii="Arial Narrow" w:hAnsi="Arial Narrow" w:cs="Tahoma"/>
          <w:sz w:val="16"/>
          <w:szCs w:val="22"/>
          <w:lang w:val="sr-Cyrl-CS"/>
        </w:rPr>
        <w:t>.</w:t>
      </w:r>
      <w:r w:rsidRPr="008D2F28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8D2F28">
        <w:rPr>
          <w:rFonts w:ascii="Arial Narrow" w:hAnsi="Arial Narrow" w:cs="Tahoma"/>
          <w:sz w:val="16"/>
          <w:szCs w:val="22"/>
          <w:lang w:val="sr-Cyrl-CS"/>
        </w:rPr>
        <w:t>П</w:t>
      </w:r>
      <w:r w:rsidRPr="008D2F28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8D2F28">
        <w:rPr>
          <w:rFonts w:ascii="Arial Narrow" w:hAnsi="Arial Narrow" w:cs="Tahoma"/>
          <w:sz w:val="16"/>
          <w:szCs w:val="22"/>
        </w:rPr>
        <w:t>а</w:t>
      </w:r>
      <w:r w:rsidRPr="008D2F28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8D2F28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8D2F28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8D2F28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8D2F28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8D2F28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8D2F28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17370" w:rsidRPr="008D2F28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8D2F28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8D2F28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8D2F28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8D2F28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8D2F28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4F1F2A" w:rsidRPr="008D2F28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8D2F28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8D2F28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EB56A2" w:rsidRPr="008D2F28">
        <w:rPr>
          <w:rFonts w:ascii="Arial Narrow" w:hAnsi="Arial Narrow" w:cs="Tahoma"/>
          <w:b/>
          <w:sz w:val="28"/>
          <w:szCs w:val="24"/>
          <w:lang w:val="sr-Cyrl-BA"/>
        </w:rPr>
        <w:t>септембр</w:t>
      </w:r>
      <w:r w:rsidR="00A32928" w:rsidRPr="008D2F28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3A5D60" w:rsidRPr="008D2F28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8D2F28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EB56A2" w:rsidRPr="008D2F28">
        <w:rPr>
          <w:rFonts w:ascii="Arial Narrow" w:hAnsi="Arial Narrow" w:cs="Tahoma"/>
          <w:b/>
          <w:sz w:val="28"/>
          <w:szCs w:val="24"/>
          <w:lang w:val="sr-Cyrl-CS"/>
        </w:rPr>
        <w:t>0,1</w:t>
      </w:r>
      <w:r w:rsidRPr="008D2F28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8D2F28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8D2F28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5F7B1A" w:rsidRPr="008D2F28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EB56A2" w:rsidRPr="008D2F28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3A5D60" w:rsidRPr="008D2F28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8D2F28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5F7B1A" w:rsidRPr="008D2F28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EB56A2" w:rsidRPr="008D2F28">
        <w:rPr>
          <w:rFonts w:ascii="Arial Narrow" w:hAnsi="Arial Narrow" w:cs="Tahoma"/>
          <w:b/>
          <w:sz w:val="28"/>
          <w:szCs w:val="24"/>
          <w:lang w:val="en-GB"/>
        </w:rPr>
        <w:t>X</w:t>
      </w:r>
      <w:r w:rsidR="003A5D60" w:rsidRPr="008D2F28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="00C679AA" w:rsidRPr="008D2F28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EB56A2" w:rsidRPr="008D2F28">
        <w:rPr>
          <w:rFonts w:ascii="Arial Narrow" w:hAnsi="Arial Narrow" w:cs="Tahoma"/>
          <w:b/>
          <w:sz w:val="28"/>
          <w:szCs w:val="24"/>
          <w:lang w:val="en-GB"/>
        </w:rPr>
        <w:t>0</w:t>
      </w:r>
      <w:r w:rsidR="00EB56A2" w:rsidRPr="008D2F28">
        <w:rPr>
          <w:rFonts w:ascii="Arial Narrow" w:hAnsi="Arial Narrow" w:cs="Tahoma"/>
          <w:b/>
          <w:sz w:val="28"/>
          <w:szCs w:val="24"/>
          <w:lang w:val="sr-Cyrl-BA"/>
        </w:rPr>
        <w:t>,4</w:t>
      </w:r>
      <w:r w:rsidRPr="008D2F28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8D2F28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8D2F28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8D2F28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8D2F28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EB56A2" w:rsidRPr="008D2F28">
        <w:rPr>
          <w:rFonts w:ascii="Arial Narrow" w:hAnsi="Arial Narrow" w:cs="Tahoma"/>
          <w:sz w:val="22"/>
          <w:szCs w:val="22"/>
          <w:lang w:val="sr-Cyrl-BA"/>
        </w:rPr>
        <w:t>септембр</w:t>
      </w:r>
      <w:r w:rsidR="00A32928" w:rsidRPr="008D2F28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8D2F28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0F1BFF" w:rsidRPr="008D2F28">
        <w:rPr>
          <w:rFonts w:ascii="Arial Narrow" w:hAnsi="Arial Narrow" w:cs="Tahoma"/>
          <w:sz w:val="22"/>
          <w:szCs w:val="22"/>
          <w:lang w:val="sr-Latn-BA"/>
        </w:rPr>
        <w:t>4</w:t>
      </w:r>
      <w:r w:rsidRPr="008D2F28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8D2F28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8D2F28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EB56A2" w:rsidRPr="008D2F28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0,1</w:t>
      </w:r>
      <w:r w:rsidR="00AA501E" w:rsidRPr="008D2F28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8D2F28">
        <w:rPr>
          <w:rFonts w:ascii="Arial Narrow" w:hAnsi="Arial Narrow" w:cs="Tahoma"/>
          <w:sz w:val="22"/>
          <w:szCs w:val="22"/>
          <w:lang w:val="sr-Cyrl-BA"/>
        </w:rPr>
        <w:t>,</w:t>
      </w:r>
      <w:r w:rsidRPr="008D2F28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8D2F28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8D2F28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EB56A2" w:rsidRPr="008D2F28">
        <w:rPr>
          <w:rFonts w:ascii="Arial Narrow" w:hAnsi="Arial Narrow" w:cs="Tahoma"/>
          <w:sz w:val="22"/>
          <w:szCs w:val="22"/>
          <w:lang w:val="sr-Cyrl-BA"/>
        </w:rPr>
        <w:t xml:space="preserve"> више за 0,4</w:t>
      </w:r>
      <w:r w:rsidRPr="008D2F28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8D2F28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B56A2" w:rsidRPr="008D2F28" w:rsidRDefault="00EB56A2" w:rsidP="00EB56A2">
      <w:pPr>
        <w:spacing w:after="240"/>
        <w:jc w:val="both"/>
        <w:rPr>
          <w:rFonts w:ascii="Arial Narrow" w:hAnsi="Arial Narrow" w:cs="Tahoma"/>
          <w:sz w:val="22"/>
          <w:szCs w:val="22"/>
          <w:lang w:val="en-GB"/>
        </w:rPr>
      </w:pPr>
      <w:r w:rsidRPr="008D2F28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 забиљежене су у седам, а ниже цијене у пет одјељака.</w:t>
      </w:r>
    </w:p>
    <w:p w:rsidR="00EB56A2" w:rsidRPr="008D2F28" w:rsidRDefault="00EB56A2" w:rsidP="00EB56A2">
      <w:pPr>
        <w:jc w:val="both"/>
        <w:rPr>
          <w:rFonts w:ascii="Arial Narrow" w:hAnsi="Arial Narrow" w:cs="Tahoma"/>
          <w:sz w:val="22"/>
          <w:szCs w:val="22"/>
        </w:rPr>
      </w:pPr>
      <w:r w:rsidRPr="008D2F28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септембру 2024. године, забиљежен је у одјељку </w:t>
      </w:r>
      <w:r w:rsidRPr="008D2F28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8D2F28">
        <w:rPr>
          <w:rFonts w:ascii="Arial Narrow" w:hAnsi="Arial Narrow" w:cs="Tahoma"/>
          <w:sz w:val="22"/>
          <w:szCs w:val="22"/>
          <w:lang w:val="sr-Cyrl-BA"/>
        </w:rPr>
        <w:t xml:space="preserve"> 5,6%, усљед повећања цијена у групи Услуге смјештаја од 6,</w:t>
      </w:r>
      <w:r w:rsidRPr="008D2F28">
        <w:rPr>
          <w:rFonts w:ascii="Arial Narrow" w:hAnsi="Arial Narrow" w:cs="Tahoma"/>
          <w:sz w:val="22"/>
          <w:szCs w:val="22"/>
        </w:rPr>
        <w:t>4</w:t>
      </w:r>
      <w:r w:rsidRPr="008D2F28">
        <w:rPr>
          <w:rFonts w:ascii="Arial Narrow" w:hAnsi="Arial Narrow" w:cs="Tahoma"/>
          <w:sz w:val="22"/>
          <w:szCs w:val="22"/>
          <w:lang w:val="sr-Cyrl-BA"/>
        </w:rPr>
        <w:t>%, затим у одјељку</w:t>
      </w:r>
      <w:r w:rsidRPr="008D2F28">
        <w:rPr>
          <w:rFonts w:ascii="Arial Narrow" w:hAnsi="Arial Narrow" w:cs="Tahoma"/>
          <w:i/>
          <w:sz w:val="22"/>
          <w:szCs w:val="22"/>
          <w:lang w:val="sr-Cyrl-BA"/>
        </w:rPr>
        <w:t xml:space="preserve"> Алкохолна пића и дуван</w:t>
      </w:r>
      <w:r w:rsidRPr="008D2F28">
        <w:rPr>
          <w:rFonts w:ascii="Arial Narrow" w:hAnsi="Arial Narrow" w:cs="Tahoma"/>
          <w:sz w:val="22"/>
          <w:szCs w:val="22"/>
          <w:lang w:val="sr-Cyrl-BA"/>
        </w:rPr>
        <w:t xml:space="preserve"> 5,2%, због виших цијена у групи Вино од 7,6%, потом у одјељку</w:t>
      </w:r>
      <w:r w:rsidRPr="008D2F28">
        <w:rPr>
          <w:rFonts w:ascii="Arial Narrow" w:hAnsi="Arial Narrow" w:cs="Tahoma"/>
          <w:i/>
          <w:sz w:val="22"/>
          <w:szCs w:val="22"/>
          <w:lang w:val="sr-Cyrl-BA"/>
        </w:rPr>
        <w:t xml:space="preserve"> Остали производи и услуге</w:t>
      </w:r>
      <w:r w:rsidRPr="008D2F28">
        <w:rPr>
          <w:rFonts w:ascii="Arial Narrow" w:hAnsi="Arial Narrow" w:cs="Tahoma"/>
          <w:sz w:val="22"/>
          <w:szCs w:val="22"/>
          <w:lang w:val="sr-Cyrl-BA"/>
        </w:rPr>
        <w:t xml:space="preserve"> 3,8%, усљед </w:t>
      </w:r>
      <w:r w:rsidR="008D2F28">
        <w:rPr>
          <w:rFonts w:ascii="Arial Narrow" w:hAnsi="Arial Narrow" w:cs="Tahoma"/>
          <w:sz w:val="22"/>
          <w:szCs w:val="22"/>
          <w:lang w:val="sr-Cyrl-BA"/>
        </w:rPr>
        <w:t>раста</w:t>
      </w:r>
      <w:r w:rsidRPr="008D2F28">
        <w:rPr>
          <w:rFonts w:ascii="Arial Narrow" w:hAnsi="Arial Narrow" w:cs="Tahoma"/>
          <w:sz w:val="22"/>
          <w:szCs w:val="22"/>
          <w:lang w:val="sr-Cyrl-BA"/>
        </w:rPr>
        <w:t xml:space="preserve"> цијена у групи Услуге личне хигијене од 11,6%</w:t>
      </w:r>
      <w:r w:rsidRPr="008D2F28">
        <w:rPr>
          <w:rFonts w:ascii="Arial Narrow" w:hAnsi="Arial Narrow" w:cs="Tahoma"/>
          <w:sz w:val="22"/>
          <w:szCs w:val="22"/>
        </w:rPr>
        <w:t xml:space="preserve">, </w:t>
      </w:r>
      <w:proofErr w:type="spellStart"/>
      <w:r w:rsidRPr="008D2F28">
        <w:rPr>
          <w:rFonts w:ascii="Arial Narrow" w:hAnsi="Arial Narrow" w:cs="Tahoma"/>
          <w:sz w:val="22"/>
          <w:szCs w:val="22"/>
        </w:rPr>
        <w:t>затим</w:t>
      </w:r>
      <w:proofErr w:type="spellEnd"/>
      <w:r w:rsidRPr="008D2F28">
        <w:rPr>
          <w:rFonts w:ascii="Arial Narrow" w:hAnsi="Arial Narrow" w:cs="Tahoma"/>
          <w:sz w:val="22"/>
          <w:szCs w:val="22"/>
        </w:rPr>
        <w:t xml:space="preserve"> у </w:t>
      </w:r>
      <w:proofErr w:type="spellStart"/>
      <w:r w:rsidRPr="008D2F28">
        <w:rPr>
          <w:rFonts w:ascii="Arial Narrow" w:hAnsi="Arial Narrow" w:cs="Tahoma"/>
          <w:sz w:val="22"/>
          <w:szCs w:val="22"/>
        </w:rPr>
        <w:t>одјељку</w:t>
      </w:r>
      <w:proofErr w:type="spellEnd"/>
      <w:r w:rsidRPr="008D2F28">
        <w:rPr>
          <w:rFonts w:ascii="Arial Narrow" w:hAnsi="Arial Narrow" w:cs="Tahoma"/>
          <w:i/>
          <w:sz w:val="22"/>
          <w:szCs w:val="22"/>
          <w:lang w:val="sr-Cyrl-BA"/>
        </w:rPr>
        <w:t xml:space="preserve"> Здравство </w:t>
      </w:r>
      <w:r w:rsidRPr="008D2F28">
        <w:rPr>
          <w:rFonts w:ascii="Arial Narrow" w:hAnsi="Arial Narrow" w:cs="Tahoma"/>
          <w:sz w:val="22"/>
          <w:szCs w:val="22"/>
          <w:lang w:val="sr-Cyrl-BA"/>
        </w:rPr>
        <w:t>2,8%,</w:t>
      </w:r>
      <w:r w:rsidRPr="008D2F28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8D2F28">
        <w:rPr>
          <w:rFonts w:ascii="Arial Narrow" w:hAnsi="Arial Narrow" w:cs="Tahoma"/>
          <w:sz w:val="22"/>
          <w:szCs w:val="22"/>
          <w:lang w:val="sr-Cyrl-BA"/>
        </w:rPr>
        <w:t>због виших цијена у групи Медицински производи, прибор и опрема</w:t>
      </w:r>
      <w:r w:rsidRPr="008D2F28">
        <w:rPr>
          <w:rFonts w:ascii="Arial Narrow" w:hAnsi="Arial Narrow" w:cs="Tahoma"/>
          <w:sz w:val="22"/>
          <w:szCs w:val="22"/>
          <w:lang w:val="en-GB"/>
        </w:rPr>
        <w:t xml:space="preserve"> </w:t>
      </w:r>
      <w:r w:rsidRPr="008D2F28">
        <w:rPr>
          <w:rFonts w:ascii="Arial Narrow" w:hAnsi="Arial Narrow" w:cs="Tahoma"/>
          <w:sz w:val="22"/>
          <w:szCs w:val="22"/>
          <w:lang w:val="sr-Cyrl-BA"/>
        </w:rPr>
        <w:t>од 5,8%.</w:t>
      </w:r>
    </w:p>
    <w:p w:rsidR="00EB56A2" w:rsidRPr="008D2F28" w:rsidRDefault="00EB56A2" w:rsidP="00EB56A2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B56A2" w:rsidRPr="008D2F28" w:rsidRDefault="00EB56A2" w:rsidP="00EB56A2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8D2F28">
        <w:rPr>
          <w:rFonts w:ascii="Arial Narrow" w:hAnsi="Arial Narrow" w:cs="Tahoma"/>
          <w:sz w:val="22"/>
          <w:szCs w:val="22"/>
          <w:lang w:val="sr-Cyrl-BA"/>
        </w:rPr>
        <w:t xml:space="preserve">Слиједи одјељак </w:t>
      </w:r>
      <w:r w:rsidRPr="008D2F28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8D2F28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2,4%, због поскупљења у групама Шећер и кондиторски производи од 9,8% и Безалкохолна пића од 8,1%, потом одјељак</w:t>
      </w:r>
      <w:r w:rsidRPr="008D2F28">
        <w:rPr>
          <w:rFonts w:ascii="Arial Narrow" w:hAnsi="Arial Narrow" w:cs="Tahoma"/>
          <w:sz w:val="22"/>
          <w:szCs w:val="22"/>
        </w:rPr>
        <w:t xml:space="preserve"> </w:t>
      </w:r>
      <w:r w:rsidRPr="008D2F28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Pr="008D2F28">
        <w:rPr>
          <w:rFonts w:ascii="Arial Narrow" w:hAnsi="Arial Narrow" w:cs="Tahoma"/>
          <w:sz w:val="22"/>
          <w:szCs w:val="22"/>
          <w:lang w:val="sr-Cyrl-BA"/>
        </w:rPr>
        <w:t xml:space="preserve"> са вишим цијенама од 1,8%, усљед раста у групи Путни аранжмани од 9,7%, затим одјељак </w:t>
      </w:r>
      <w:r w:rsidRPr="008D2F28">
        <w:rPr>
          <w:rFonts w:ascii="Arial Narrow" w:hAnsi="Arial Narrow" w:cs="Tahoma"/>
          <w:i/>
          <w:sz w:val="22"/>
          <w:szCs w:val="22"/>
          <w:lang w:val="sr-Cyrl-BA"/>
        </w:rPr>
        <w:t xml:space="preserve">Образовање </w:t>
      </w:r>
      <w:r w:rsidRPr="008D2F28">
        <w:rPr>
          <w:rFonts w:ascii="Arial Narrow" w:hAnsi="Arial Narrow" w:cs="Tahoma"/>
          <w:sz w:val="22"/>
          <w:szCs w:val="22"/>
          <w:lang w:val="sr-Cyrl-BA"/>
        </w:rPr>
        <w:t>са повећањем од 0,5%, усљед виших цијена у групи Образовање које се не дефинише према нивоу од 4,9%.</w:t>
      </w:r>
    </w:p>
    <w:p w:rsidR="00EB56A2" w:rsidRPr="008D2F28" w:rsidRDefault="00EB56A2" w:rsidP="00EB56A2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B56A2" w:rsidRPr="008D2F28" w:rsidRDefault="00EB56A2" w:rsidP="00EB56A2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8D2F28">
        <w:rPr>
          <w:rFonts w:ascii="Arial Narrow" w:hAnsi="Arial Narrow" w:cs="Tahoma"/>
          <w:sz w:val="22"/>
          <w:szCs w:val="22"/>
          <w:lang w:val="sr-Cyrl-BA"/>
        </w:rPr>
        <w:t>Ниже цијене од 7,2% на годишњем нивоу, у септембру 2024. године, забиљежене су у одјељку</w:t>
      </w:r>
      <w:r w:rsidRPr="008D2F28">
        <w:rPr>
          <w:rFonts w:ascii="Arial Narrow" w:hAnsi="Arial Narrow" w:cs="Tahoma"/>
          <w:i/>
          <w:sz w:val="22"/>
          <w:szCs w:val="22"/>
          <w:lang w:val="sr-Cyrl-BA"/>
        </w:rPr>
        <w:t xml:space="preserve"> Превоз, </w:t>
      </w:r>
      <w:r w:rsidRPr="008D2F28">
        <w:rPr>
          <w:rFonts w:ascii="Arial Narrow" w:hAnsi="Arial Narrow" w:cs="Tahoma"/>
          <w:sz w:val="22"/>
          <w:szCs w:val="22"/>
          <w:lang w:val="sr-Cyrl-BA"/>
        </w:rPr>
        <w:t>због нижих цијена у групи Горива и мазива од 13,1%, слиједи одјељак</w:t>
      </w:r>
      <w:r w:rsidRPr="008D2F28">
        <w:rPr>
          <w:rFonts w:ascii="Arial Narrow" w:hAnsi="Arial Narrow" w:cs="Tahoma"/>
          <w:i/>
          <w:sz w:val="22"/>
          <w:szCs w:val="22"/>
          <w:lang w:val="sr-Cyrl-BA"/>
        </w:rPr>
        <w:t xml:space="preserve"> Одјећа и обућа</w:t>
      </w:r>
      <w:r w:rsidRPr="008D2F28">
        <w:rPr>
          <w:rFonts w:ascii="Arial Narrow" w:hAnsi="Arial Narrow" w:cs="Tahoma"/>
          <w:sz w:val="22"/>
          <w:szCs w:val="22"/>
          <w:lang w:val="sr-Cyrl-BA"/>
        </w:rPr>
        <w:t xml:space="preserve"> са падом од 4,8% усљед сезонских снижења конфекције и обуће током године, затим одјељак </w:t>
      </w:r>
      <w:r w:rsidRPr="008D2F28">
        <w:rPr>
          <w:rFonts w:ascii="Arial Narrow" w:hAnsi="Arial Narrow" w:cs="Tahoma"/>
          <w:i/>
          <w:sz w:val="22"/>
          <w:szCs w:val="22"/>
          <w:lang w:val="sr-Cyrl-BA"/>
        </w:rPr>
        <w:t>Становање</w:t>
      </w:r>
      <w:r w:rsidRPr="008D2F28">
        <w:rPr>
          <w:rFonts w:ascii="Arial Narrow" w:hAnsi="Arial Narrow" w:cs="Tahoma"/>
          <w:iCs/>
          <w:sz w:val="22"/>
          <w:szCs w:val="22"/>
          <w:lang w:val="sr-Cyrl-BA"/>
        </w:rPr>
        <w:t xml:space="preserve"> са нижим цијенама од 1,2%, усљед </w:t>
      </w:r>
      <w:r w:rsidRPr="008D2F28">
        <w:rPr>
          <w:rFonts w:ascii="Arial Narrow" w:hAnsi="Arial Narrow" w:cs="Tahoma"/>
          <w:sz w:val="22"/>
          <w:szCs w:val="22"/>
          <w:lang w:val="sr-Cyrl-BA"/>
        </w:rPr>
        <w:t>сниж</w:t>
      </w:r>
      <w:r w:rsidR="00BA03F1" w:rsidRPr="008D2F28">
        <w:rPr>
          <w:rFonts w:ascii="Arial Narrow" w:hAnsi="Arial Narrow" w:cs="Tahoma"/>
          <w:sz w:val="22"/>
          <w:szCs w:val="22"/>
          <w:lang w:val="sr-Cyrl-BA"/>
        </w:rPr>
        <w:t>ења</w:t>
      </w:r>
      <w:r w:rsidRPr="008D2F28">
        <w:rPr>
          <w:rFonts w:ascii="Arial Narrow" w:hAnsi="Arial Narrow" w:cs="Tahoma"/>
          <w:sz w:val="22"/>
          <w:szCs w:val="22"/>
          <w:lang w:val="sr-Cyrl-BA"/>
        </w:rPr>
        <w:t xml:space="preserve"> у групи Течна горива од </w:t>
      </w:r>
      <w:r w:rsidRPr="008D2F28">
        <w:rPr>
          <w:rFonts w:ascii="Arial Narrow" w:hAnsi="Arial Narrow" w:cs="Tahoma"/>
          <w:sz w:val="22"/>
          <w:szCs w:val="22"/>
          <w:lang w:val="en-GB"/>
        </w:rPr>
        <w:t>7</w:t>
      </w:r>
      <w:r w:rsidRPr="008D2F28">
        <w:rPr>
          <w:rFonts w:ascii="Arial Narrow" w:hAnsi="Arial Narrow" w:cs="Tahoma"/>
          <w:sz w:val="22"/>
          <w:szCs w:val="22"/>
          <w:lang w:val="sr-Cyrl-BA"/>
        </w:rPr>
        <w:t xml:space="preserve">,7%, потом одјељак </w:t>
      </w:r>
      <w:r w:rsidRPr="008D2F28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8D2F28">
        <w:rPr>
          <w:rFonts w:ascii="Arial Narrow" w:hAnsi="Arial Narrow" w:cs="Tahoma"/>
          <w:sz w:val="22"/>
          <w:szCs w:val="22"/>
          <w:lang w:val="sr-Cyrl-BA"/>
        </w:rPr>
        <w:t xml:space="preserve"> са падом од 0,5%, због смањења у групи Намјештај и опрема за кућу од</w:t>
      </w:r>
      <w:r w:rsidRPr="008D2F28">
        <w:rPr>
          <w:rFonts w:ascii="Arial Narrow" w:hAnsi="Arial Narrow" w:cs="Tahoma"/>
          <w:sz w:val="22"/>
          <w:szCs w:val="22"/>
          <w:lang w:val="en-GB"/>
        </w:rPr>
        <w:t xml:space="preserve"> </w:t>
      </w:r>
      <w:r w:rsidRPr="008D2F28">
        <w:rPr>
          <w:rFonts w:ascii="Arial Narrow" w:hAnsi="Arial Narrow" w:cs="Tahoma"/>
          <w:sz w:val="22"/>
          <w:szCs w:val="22"/>
          <w:lang w:val="sr-Cyrl-BA"/>
        </w:rPr>
        <w:t>2,1%, док је пад од 0,2% забиљежен у одјељку</w:t>
      </w:r>
      <w:r w:rsidRPr="008D2F28">
        <w:rPr>
          <w:rFonts w:ascii="Arial Narrow" w:hAnsi="Arial Narrow" w:cs="Tahoma"/>
          <w:i/>
          <w:sz w:val="22"/>
          <w:szCs w:val="22"/>
          <w:lang w:val="sr-Cyrl-BA"/>
        </w:rPr>
        <w:t xml:space="preserve"> Комуникације</w:t>
      </w:r>
      <w:r w:rsidRPr="008D2F28">
        <w:rPr>
          <w:rFonts w:ascii="Arial Narrow" w:hAnsi="Arial Narrow" w:cs="Tahoma"/>
          <w:sz w:val="22"/>
          <w:szCs w:val="22"/>
          <w:lang w:val="sr-Cyrl-BA"/>
        </w:rPr>
        <w:t xml:space="preserve">, усљед нижих цијена у групи Телефонска и телекомуникацијска опрема од 5,1%. </w:t>
      </w:r>
    </w:p>
    <w:p w:rsidR="0070406B" w:rsidRPr="008D2F28" w:rsidRDefault="0070406B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502006" w:rsidRPr="008D2F28" w:rsidRDefault="00502006" w:rsidP="003A5D60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502006" w:rsidRPr="008D2F28" w:rsidRDefault="00502006" w:rsidP="00502006">
      <w:pPr>
        <w:rPr>
          <w:rFonts w:ascii="Arial Narrow" w:hAnsi="Arial Narrow" w:cs="Tahoma"/>
          <w:sz w:val="16"/>
          <w:szCs w:val="16"/>
          <w:lang w:val="sr-Cyrl-BA"/>
        </w:rPr>
      </w:pPr>
    </w:p>
    <w:p w:rsidR="009A53BA" w:rsidRPr="008D2F28" w:rsidRDefault="009A53BA" w:rsidP="00502006">
      <w:pPr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8D2F28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8D2F28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2275743</wp:posOffset>
                </wp:positionH>
                <wp:positionV relativeFrom="paragraph">
                  <wp:posOffset>2443516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2pt;margin-top:192.4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peQQIAAHk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" fillcolor="white [3201]" stroked="f" strokeweight=".5pt">
                <v:textbox>
                  <w:txbxContent>
                    <w:p w:rsidR="00D504B7" w:rsidRDefault="00D504B7"/>
                  </w:txbxContent>
                </v:textbox>
              </v:shape>
            </w:pict>
          </mc:Fallback>
        </mc:AlternateContent>
      </w:r>
      <w:r w:rsidR="00502006" w:rsidRPr="008D2F28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42A2849E" wp14:editId="6FC66C8D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006" w:rsidRPr="008D2F28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8D2F28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8D2F28">
        <w:rPr>
          <w:rFonts w:ascii="Arial Narrow" w:hAnsi="Arial Narrow" w:cs="Tahoma"/>
          <w:sz w:val="16"/>
          <w:szCs w:val="16"/>
          <w:lang w:val="sr-Cyrl-BA"/>
        </w:rPr>
        <w:t>Графикон 1. Мјесечна и годишња инфлација</w:t>
      </w:r>
    </w:p>
    <w:p w:rsidR="00502006" w:rsidRPr="008D2F28" w:rsidRDefault="00502006" w:rsidP="00502006">
      <w:pPr>
        <w:jc w:val="center"/>
        <w:rPr>
          <w:rFonts w:ascii="Arial Narrow" w:hAnsi="Arial Narrow" w:cs="Tahoma"/>
          <w:i/>
          <w:sz w:val="16"/>
          <w:szCs w:val="16"/>
          <w:lang w:val="sr-Latn-BA"/>
        </w:rPr>
      </w:pPr>
      <w:r w:rsidRPr="008D2F28">
        <w:rPr>
          <w:rFonts w:ascii="Arial Narrow" w:hAnsi="Arial Narrow" w:cs="Tahoma"/>
          <w:i/>
          <w:sz w:val="16"/>
          <w:szCs w:val="16"/>
          <w:lang w:val="sr-Latn-BA"/>
        </w:rPr>
        <w:t>Graph 1. Monthly and annual inflation</w:t>
      </w:r>
    </w:p>
    <w:p w:rsidR="00502006" w:rsidRPr="008D2F28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:rsidR="00BC2444" w:rsidRPr="008D2F28" w:rsidRDefault="00BC2444" w:rsidP="00502006">
      <w:pPr>
        <w:rPr>
          <w:sz w:val="16"/>
          <w:szCs w:val="16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:rsidR="00BC2444" w:rsidRPr="008D2F28" w:rsidRDefault="00BC2444" w:rsidP="00502006">
      <w:pPr>
        <w:rPr>
          <w:sz w:val="16"/>
          <w:szCs w:val="16"/>
        </w:rPr>
      </w:pPr>
    </w:p>
    <w:p w:rsidR="00597FD3" w:rsidRPr="008D2F28" w:rsidRDefault="00597FD3" w:rsidP="00502006">
      <w:pPr>
        <w:rPr>
          <w:sz w:val="16"/>
          <w:szCs w:val="16"/>
        </w:rPr>
      </w:pPr>
    </w:p>
    <w:p w:rsidR="00597FD3" w:rsidRPr="008D2F28" w:rsidRDefault="00597FD3" w:rsidP="00502006">
      <w:pPr>
        <w:rPr>
          <w:sz w:val="16"/>
          <w:szCs w:val="16"/>
        </w:rPr>
      </w:pPr>
    </w:p>
    <w:p w:rsidR="00597FD3" w:rsidRPr="008D2F28" w:rsidRDefault="00597FD3" w:rsidP="00502006">
      <w:pPr>
        <w:rPr>
          <w:sz w:val="16"/>
          <w:szCs w:val="16"/>
        </w:rPr>
      </w:pPr>
    </w:p>
    <w:p w:rsidR="00D3414D" w:rsidRPr="008D2F28" w:rsidRDefault="00D3414D" w:rsidP="00502006">
      <w:pPr>
        <w:rPr>
          <w:sz w:val="16"/>
          <w:szCs w:val="16"/>
        </w:rPr>
      </w:pPr>
    </w:p>
    <w:p w:rsidR="00597FD3" w:rsidRPr="008D2F28" w:rsidRDefault="00021D55" w:rsidP="00502006">
      <w:pPr>
        <w:rPr>
          <w:sz w:val="16"/>
          <w:szCs w:val="16"/>
        </w:rPr>
      </w:pPr>
      <w:r w:rsidRPr="008D2F28">
        <w:rPr>
          <w:rFonts w:ascii="Arial Narrow" w:hAnsi="Arial Narrow" w:cs="Tahoma"/>
          <w:b/>
          <w:bCs/>
          <w:sz w:val="28"/>
          <w:szCs w:val="30"/>
          <w:lang w:val="sr-Cyrl-CS"/>
        </w:rPr>
        <w:lastRenderedPageBreak/>
        <w:t xml:space="preserve">Десезонирана индустријска производња </w:t>
      </w:r>
      <w:r w:rsidRPr="008D2F28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8D2F28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7026C3" w:rsidRPr="008D2F28">
        <w:rPr>
          <w:rFonts w:ascii="Arial Narrow" w:hAnsi="Arial Narrow" w:cs="Tahoma"/>
          <w:b/>
          <w:sz w:val="28"/>
          <w:szCs w:val="30"/>
          <w:lang w:val="sr-Latn-BA"/>
        </w:rPr>
        <w:t>X</w:t>
      </w:r>
      <w:r w:rsidRPr="008D2F28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8D2F28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8D2F28">
        <w:rPr>
          <w:rFonts w:ascii="Arial Narrow" w:hAnsi="Arial Narrow" w:cs="Tahoma"/>
          <w:b/>
          <w:sz w:val="28"/>
          <w:szCs w:val="30"/>
        </w:rPr>
        <w:t>24</w:t>
      </w:r>
      <w:r w:rsidRPr="008D2F28">
        <w:rPr>
          <w:rFonts w:ascii="Arial Narrow" w:hAnsi="Arial Narrow" w:cs="Tahoma"/>
          <w:b/>
          <w:sz w:val="28"/>
          <w:szCs w:val="30"/>
          <w:lang w:val="sr-Latn-BA"/>
        </w:rPr>
        <w:t>/V</w:t>
      </w:r>
      <w:r w:rsidR="00C273B5" w:rsidRPr="008D2F28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7026C3" w:rsidRPr="008D2F28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8D2F28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8D2F28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8D2F28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8D2F28">
        <w:rPr>
          <w:rFonts w:ascii="Arial Narrow" w:hAnsi="Arial Narrow" w:cs="Tahoma"/>
          <w:b/>
          <w:bCs/>
          <w:sz w:val="28"/>
          <w:szCs w:val="30"/>
        </w:rPr>
        <w:t>2</w:t>
      </w:r>
      <w:r w:rsidRPr="008D2F28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Pr="008D2F28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8D2F28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7026C3" w:rsidRPr="008D2F28">
        <w:rPr>
          <w:rFonts w:ascii="Arial Narrow" w:hAnsi="Arial Narrow" w:cs="Tahoma"/>
          <w:b/>
          <w:bCs/>
          <w:sz w:val="28"/>
          <w:szCs w:val="30"/>
          <w:lang w:val="sr-Cyrl-CS"/>
        </w:rPr>
        <w:t>већа</w:t>
      </w:r>
      <w:r w:rsidRPr="008D2F28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7026C3" w:rsidRPr="008D2F28">
        <w:rPr>
          <w:rFonts w:ascii="Arial Narrow" w:hAnsi="Arial Narrow" w:cs="Tahoma"/>
          <w:b/>
          <w:bCs/>
          <w:sz w:val="28"/>
          <w:szCs w:val="30"/>
          <w:lang w:val="sr-Cyrl-BA"/>
        </w:rPr>
        <w:t>0,5</w:t>
      </w:r>
      <w:r w:rsidRPr="008D2F28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8D2F28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021D55" w:rsidRPr="008D2F28" w:rsidRDefault="00021D55" w:rsidP="00021D55">
      <w:pPr>
        <w:jc w:val="both"/>
        <w:rPr>
          <w:rFonts w:ascii="Arial Narrow" w:hAnsi="Arial Narrow" w:cs="Tahoma"/>
          <w:sz w:val="22"/>
          <w:lang w:val="sr-Cyrl-BA"/>
        </w:rPr>
      </w:pPr>
      <w:r w:rsidRPr="008D2F28">
        <w:rPr>
          <w:rFonts w:ascii="Arial Narrow" w:hAnsi="Arial Narrow" w:cs="Tahoma"/>
          <w:sz w:val="22"/>
          <w:lang w:val="sr-Cyrl-BA"/>
        </w:rPr>
        <w:t>Д</w:t>
      </w:r>
      <w:r w:rsidRPr="008D2F28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8D2F28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7026C3" w:rsidRPr="008D2F28">
        <w:rPr>
          <w:rFonts w:ascii="Arial Narrow" w:hAnsi="Arial Narrow" w:cs="Tahoma"/>
          <w:spacing w:val="-2"/>
          <w:sz w:val="22"/>
          <w:lang w:val="sr-Cyrl-BA"/>
        </w:rPr>
        <w:t>септембр</w:t>
      </w:r>
      <w:r w:rsidR="00C273B5" w:rsidRPr="008D2F28">
        <w:rPr>
          <w:rFonts w:ascii="Arial Narrow" w:hAnsi="Arial Narrow" w:cs="Tahoma"/>
          <w:spacing w:val="-2"/>
          <w:sz w:val="22"/>
          <w:lang w:val="sr-Cyrl-BA"/>
        </w:rPr>
        <w:t>у</w:t>
      </w:r>
      <w:r w:rsidRPr="008D2F28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8D2F28">
        <w:rPr>
          <w:rFonts w:ascii="Arial Narrow" w:hAnsi="Arial Narrow" w:cs="Tahoma"/>
          <w:sz w:val="22"/>
          <w:lang w:val="sr-Cyrl-BA"/>
        </w:rPr>
        <w:t xml:space="preserve">2024. године у поређењу са </w:t>
      </w:r>
      <w:r w:rsidR="007026C3" w:rsidRPr="008D2F28">
        <w:rPr>
          <w:rFonts w:ascii="Arial Narrow" w:hAnsi="Arial Narrow" w:cs="Tahoma"/>
          <w:spacing w:val="-2"/>
          <w:sz w:val="22"/>
          <w:lang w:val="sr-Cyrl-BA"/>
        </w:rPr>
        <w:t>август</w:t>
      </w:r>
      <w:r w:rsidRPr="008D2F28">
        <w:rPr>
          <w:rFonts w:ascii="Arial Narrow" w:hAnsi="Arial Narrow" w:cs="Tahoma"/>
          <w:spacing w:val="-2"/>
          <w:sz w:val="22"/>
          <w:lang w:val="sr-Cyrl-BA"/>
        </w:rPr>
        <w:t>ом</w:t>
      </w:r>
      <w:r w:rsidRPr="008D2F28">
        <w:rPr>
          <w:rFonts w:ascii="Arial Narrow" w:hAnsi="Arial Narrow" w:cs="Tahoma"/>
          <w:sz w:val="22"/>
          <w:lang w:val="sr-Cyrl-BA"/>
        </w:rPr>
        <w:t xml:space="preserve"> </w:t>
      </w:r>
      <w:r w:rsidRPr="008D2F28">
        <w:rPr>
          <w:rFonts w:ascii="Arial Narrow" w:hAnsi="Arial Narrow" w:cs="Tahoma"/>
          <w:sz w:val="22"/>
          <w:lang w:val="ru-RU"/>
        </w:rPr>
        <w:t>2024.</w:t>
      </w:r>
      <w:r w:rsidRPr="008D2F28">
        <w:rPr>
          <w:rFonts w:ascii="Arial Narrow" w:hAnsi="Arial Narrow" w:cs="Tahoma"/>
          <w:sz w:val="22"/>
          <w:lang w:val="sr-Cyrl-BA"/>
        </w:rPr>
        <w:t xml:space="preserve"> године </w:t>
      </w:r>
      <w:r w:rsidR="007026C3" w:rsidRPr="008D2F28">
        <w:rPr>
          <w:rFonts w:ascii="Arial Narrow" w:hAnsi="Arial Narrow" w:cs="Tahoma"/>
          <w:sz w:val="22"/>
          <w:lang w:val="sr-Cyrl-BA"/>
        </w:rPr>
        <w:t>већа</w:t>
      </w:r>
      <w:r w:rsidRPr="008D2F28">
        <w:rPr>
          <w:rFonts w:ascii="Arial Narrow" w:hAnsi="Arial Narrow" w:cs="Tahoma"/>
          <w:sz w:val="22"/>
          <w:lang w:val="sr-Cyrl-BA"/>
        </w:rPr>
        <w:t xml:space="preserve"> је за </w:t>
      </w:r>
      <w:r w:rsidR="007026C3" w:rsidRPr="008D2F28">
        <w:rPr>
          <w:rFonts w:ascii="Arial Narrow" w:hAnsi="Arial Narrow" w:cs="Tahoma"/>
          <w:sz w:val="22"/>
          <w:lang w:val="sr-Cyrl-CS"/>
        </w:rPr>
        <w:t>0,5</w:t>
      </w:r>
      <w:r w:rsidRPr="008D2F28">
        <w:rPr>
          <w:rFonts w:ascii="Arial Narrow" w:hAnsi="Arial Narrow" w:cs="Tahoma"/>
          <w:sz w:val="22"/>
          <w:lang w:val="sr-Cyrl-CS"/>
        </w:rPr>
        <w:t xml:space="preserve">%. </w:t>
      </w:r>
      <w:r w:rsidRPr="008D2F28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</w:t>
      </w:r>
      <w:r w:rsidR="007026C3" w:rsidRPr="008D2F28">
        <w:rPr>
          <w:rFonts w:ascii="Arial Narrow" w:hAnsi="Arial Narrow" w:cs="Tahoma"/>
          <w:sz w:val="22"/>
          <w:lang w:val="sr-Cyrl-BA"/>
        </w:rPr>
        <w:t>септембр</w:t>
      </w:r>
      <w:r w:rsidR="00C273B5" w:rsidRPr="008D2F28">
        <w:rPr>
          <w:rFonts w:ascii="Arial Narrow" w:hAnsi="Arial Narrow" w:cs="Tahoma"/>
          <w:sz w:val="22"/>
          <w:lang w:val="sr-Cyrl-BA"/>
        </w:rPr>
        <w:t>у</w:t>
      </w:r>
      <w:r w:rsidRPr="008D2F28">
        <w:rPr>
          <w:rFonts w:ascii="Arial Narrow" w:hAnsi="Arial Narrow" w:cs="Tahoma"/>
          <w:sz w:val="22"/>
          <w:lang w:val="sr-Cyrl-BA"/>
        </w:rPr>
        <w:t xml:space="preserve"> 2024. године, у поређењу са </w:t>
      </w:r>
      <w:r w:rsidR="007026C3" w:rsidRPr="008D2F28">
        <w:rPr>
          <w:rFonts w:ascii="Arial Narrow" w:hAnsi="Arial Narrow" w:cs="Tahoma"/>
          <w:sz w:val="22"/>
          <w:lang w:val="sr-Cyrl-BA"/>
        </w:rPr>
        <w:t>септембр</w:t>
      </w:r>
      <w:r w:rsidRPr="008D2F28">
        <w:rPr>
          <w:rFonts w:ascii="Arial Narrow" w:hAnsi="Arial Narrow" w:cs="Tahoma"/>
          <w:sz w:val="22"/>
          <w:lang w:val="sr-Cyrl-BA"/>
        </w:rPr>
        <w:t xml:space="preserve">ом 2023. године, мања је за </w:t>
      </w:r>
      <w:r w:rsidR="007026C3" w:rsidRPr="008D2F28">
        <w:rPr>
          <w:rFonts w:ascii="Arial Narrow" w:hAnsi="Arial Narrow" w:cs="Tahoma"/>
          <w:sz w:val="22"/>
          <w:lang w:val="sr-Cyrl-BA"/>
        </w:rPr>
        <w:t>6,3</w:t>
      </w:r>
      <w:r w:rsidRPr="008D2F28">
        <w:rPr>
          <w:rFonts w:ascii="Arial Narrow" w:hAnsi="Arial Narrow" w:cs="Tahoma"/>
          <w:sz w:val="22"/>
          <w:lang w:val="sr-Cyrl-BA"/>
        </w:rPr>
        <w:t>%.</w:t>
      </w:r>
    </w:p>
    <w:p w:rsidR="00347E9F" w:rsidRPr="008D2F28" w:rsidRDefault="00F95518" w:rsidP="00347E9F">
      <w:pPr>
        <w:jc w:val="both"/>
        <w:rPr>
          <w:rFonts w:ascii="Arial Narrow" w:hAnsi="Arial Narrow" w:cs="Tahoma"/>
          <w:sz w:val="22"/>
          <w:lang w:val="sr-Cyrl-BA"/>
        </w:rPr>
      </w:pPr>
      <w:r w:rsidRPr="008D2F28">
        <w:rPr>
          <w:rFonts w:ascii="Arial Narrow" w:hAnsi="Arial Narrow" w:cs="Tahoma"/>
          <w:sz w:val="22"/>
          <w:lang w:val="sr-Cyrl-CS"/>
        </w:rPr>
        <w:t>Календарски прилагођена индустријска производња у</w:t>
      </w:r>
      <w:r w:rsidR="005351B2" w:rsidRPr="008D2F28">
        <w:rPr>
          <w:rFonts w:ascii="Arial Narrow" w:hAnsi="Arial Narrow" w:cs="Tahoma"/>
          <w:sz w:val="22"/>
          <w:lang w:val="sr-Cyrl-CS"/>
        </w:rPr>
        <w:t xml:space="preserve"> Републици Српској</w:t>
      </w:r>
      <w:r w:rsidR="00670BD5" w:rsidRPr="008D2F28">
        <w:rPr>
          <w:rFonts w:ascii="Arial Narrow" w:hAnsi="Arial Narrow" w:cs="Tahoma"/>
          <w:sz w:val="22"/>
          <w:lang w:val="sr-Cyrl-CS"/>
        </w:rPr>
        <w:t xml:space="preserve"> </w:t>
      </w:r>
      <w:r w:rsidR="004E717E" w:rsidRPr="008D2F28">
        <w:rPr>
          <w:rFonts w:ascii="Arial Narrow" w:hAnsi="Arial Narrow" w:cs="Tahoma"/>
          <w:sz w:val="22"/>
          <w:lang w:val="sr-Cyrl-BA"/>
        </w:rPr>
        <w:t xml:space="preserve">у </w:t>
      </w:r>
      <w:r w:rsidR="00670BD5" w:rsidRPr="008D2F28">
        <w:rPr>
          <w:rFonts w:ascii="Arial Narrow" w:hAnsi="Arial Narrow" w:cs="Tahoma"/>
          <w:sz w:val="22"/>
          <w:lang w:val="sr-Cyrl-CS"/>
        </w:rPr>
        <w:t xml:space="preserve">периоду </w:t>
      </w:r>
      <w:r w:rsidR="00A017EB" w:rsidRPr="008D2F28">
        <w:rPr>
          <w:rFonts w:ascii="Arial Narrow" w:hAnsi="Arial Narrow" w:cs="Tahoma"/>
          <w:sz w:val="22"/>
          <w:lang w:val="sr-Cyrl-CS"/>
        </w:rPr>
        <w:t>јануар-</w:t>
      </w:r>
      <w:r w:rsidR="007026C3" w:rsidRPr="008D2F28">
        <w:rPr>
          <w:rFonts w:ascii="Arial Narrow" w:hAnsi="Arial Narrow" w:cs="Tahoma"/>
          <w:sz w:val="22"/>
          <w:lang w:val="sr-Cyrl-CS"/>
        </w:rPr>
        <w:t>септембар</w:t>
      </w:r>
      <w:r w:rsidR="00A017EB" w:rsidRPr="008D2F28">
        <w:rPr>
          <w:rFonts w:ascii="Arial Narrow" w:hAnsi="Arial Narrow" w:cs="Tahoma"/>
          <w:sz w:val="22"/>
          <w:lang w:val="sr-Cyrl-CS"/>
        </w:rPr>
        <w:t xml:space="preserve"> </w:t>
      </w:r>
      <w:r w:rsidR="00206778" w:rsidRPr="008D2F28">
        <w:rPr>
          <w:rFonts w:ascii="Arial Narrow" w:hAnsi="Arial Narrow" w:cs="Tahoma"/>
          <w:sz w:val="22"/>
          <w:lang w:val="sr-Cyrl-CS"/>
        </w:rPr>
        <w:t>202</w:t>
      </w:r>
      <w:r w:rsidR="00A14771" w:rsidRPr="008D2F28">
        <w:rPr>
          <w:rFonts w:ascii="Arial Narrow" w:hAnsi="Arial Narrow" w:cs="Tahoma"/>
          <w:sz w:val="22"/>
          <w:lang w:val="sr-Cyrl-CS"/>
        </w:rPr>
        <w:t>4</w:t>
      </w:r>
      <w:r w:rsidR="00A017EB" w:rsidRPr="008D2F28">
        <w:rPr>
          <w:rFonts w:ascii="Arial Narrow" w:hAnsi="Arial Narrow" w:cs="Tahoma"/>
          <w:sz w:val="22"/>
          <w:lang w:val="sr-Cyrl-CS"/>
        </w:rPr>
        <w:t>. године</w:t>
      </w:r>
      <w:r w:rsidR="00670BD5" w:rsidRPr="008D2F28">
        <w:rPr>
          <w:rFonts w:ascii="Arial Narrow" w:hAnsi="Arial Narrow" w:cs="Tahoma"/>
          <w:sz w:val="22"/>
          <w:lang w:val="sr-Cyrl-CS"/>
        </w:rPr>
        <w:t xml:space="preserve"> </w:t>
      </w:r>
      <w:r w:rsidR="00A017EB" w:rsidRPr="008D2F28">
        <w:rPr>
          <w:rFonts w:ascii="Arial Narrow" w:hAnsi="Arial Narrow" w:cs="Tahoma"/>
          <w:sz w:val="22"/>
          <w:lang w:val="sr-Cyrl-CS"/>
        </w:rPr>
        <w:t xml:space="preserve">у </w:t>
      </w:r>
      <w:r w:rsidRPr="008D2F28">
        <w:rPr>
          <w:rFonts w:ascii="Arial Narrow" w:hAnsi="Arial Narrow" w:cs="Tahoma"/>
          <w:sz w:val="22"/>
          <w:lang w:val="sr-Cyrl-CS"/>
        </w:rPr>
        <w:t xml:space="preserve">поређењу са </w:t>
      </w:r>
      <w:r w:rsidR="00A017EB" w:rsidRPr="008D2F28">
        <w:rPr>
          <w:rFonts w:ascii="Arial Narrow" w:hAnsi="Arial Narrow" w:cs="Tahoma"/>
          <w:spacing w:val="-2"/>
          <w:sz w:val="22"/>
          <w:lang w:val="sr-Cyrl-BA"/>
        </w:rPr>
        <w:t>истим периодом</w:t>
      </w:r>
      <w:r w:rsidRPr="008D2F28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14771" w:rsidRPr="008D2F28">
        <w:rPr>
          <w:rFonts w:ascii="Arial Narrow" w:hAnsi="Arial Narrow" w:cs="Tahoma"/>
          <w:sz w:val="22"/>
          <w:lang w:val="sr-Cyrl-CS"/>
        </w:rPr>
        <w:t>2023</w:t>
      </w:r>
      <w:r w:rsidRPr="008D2F28">
        <w:rPr>
          <w:rFonts w:ascii="Arial Narrow" w:hAnsi="Arial Narrow" w:cs="Tahoma"/>
          <w:sz w:val="22"/>
          <w:lang w:val="sr-Cyrl-CS"/>
        </w:rPr>
        <w:t xml:space="preserve">. године </w:t>
      </w:r>
      <w:r w:rsidR="00A14771" w:rsidRPr="008D2F28">
        <w:rPr>
          <w:rFonts w:ascii="Arial Narrow" w:hAnsi="Arial Narrow" w:cs="Tahoma"/>
          <w:sz w:val="22"/>
          <w:lang w:val="sr-Cyrl-CS"/>
        </w:rPr>
        <w:t>мања</w:t>
      </w:r>
      <w:r w:rsidRPr="008D2F28">
        <w:rPr>
          <w:rFonts w:ascii="Arial Narrow" w:hAnsi="Arial Narrow" w:cs="Tahoma"/>
          <w:sz w:val="22"/>
          <w:lang w:val="sr-Cyrl-CS"/>
        </w:rPr>
        <w:t xml:space="preserve"> </w:t>
      </w:r>
      <w:r w:rsidRPr="008D2F28">
        <w:rPr>
          <w:rFonts w:ascii="Arial Narrow" w:hAnsi="Arial Narrow" w:cs="Tahoma"/>
          <w:sz w:val="22"/>
          <w:lang w:val="sr-Latn-BA"/>
        </w:rPr>
        <w:t xml:space="preserve">je </w:t>
      </w:r>
      <w:r w:rsidRPr="008D2F28">
        <w:rPr>
          <w:rFonts w:ascii="Arial Narrow" w:hAnsi="Arial Narrow" w:cs="Tahoma"/>
          <w:sz w:val="22"/>
          <w:lang w:val="sr-Cyrl-CS"/>
        </w:rPr>
        <w:t xml:space="preserve">за </w:t>
      </w:r>
      <w:r w:rsidR="00C273B5" w:rsidRPr="008D2F28">
        <w:rPr>
          <w:rFonts w:ascii="Arial Narrow" w:hAnsi="Arial Narrow" w:cs="Tahoma"/>
          <w:sz w:val="22"/>
          <w:lang w:val="sr-Cyrl-CS"/>
        </w:rPr>
        <w:t>6,7</w:t>
      </w:r>
      <w:r w:rsidRPr="008D2F28">
        <w:rPr>
          <w:rFonts w:ascii="Arial Narrow" w:hAnsi="Arial Narrow" w:cs="Tahoma"/>
          <w:sz w:val="22"/>
          <w:lang w:val="sr-Cyrl-CS"/>
        </w:rPr>
        <w:t>%</w:t>
      </w:r>
      <w:r w:rsidRPr="008D2F28">
        <w:rPr>
          <w:rFonts w:ascii="Arial Narrow" w:hAnsi="Arial Narrow" w:cs="Tahoma"/>
          <w:sz w:val="22"/>
          <w:lang w:val="sr-Cyrl-BA"/>
        </w:rPr>
        <w:t xml:space="preserve">. </w:t>
      </w:r>
      <w:r w:rsidR="00DD4041" w:rsidRPr="008D2F28">
        <w:rPr>
          <w:rFonts w:ascii="Arial Narrow" w:hAnsi="Arial Narrow" w:cs="Tahoma"/>
          <w:sz w:val="22"/>
          <w:lang w:val="sr-Cyrl-BA"/>
        </w:rPr>
        <w:t>У поменутом периоду</w:t>
      </w:r>
      <w:r w:rsidR="00BF7818" w:rsidRPr="008D2F28">
        <w:rPr>
          <w:rFonts w:ascii="Arial Narrow" w:hAnsi="Arial Narrow" w:cs="Tahoma"/>
          <w:sz w:val="22"/>
        </w:rPr>
        <w:t>,</w:t>
      </w:r>
      <w:r w:rsidR="00DD4041" w:rsidRPr="008D2F28">
        <w:rPr>
          <w:rFonts w:ascii="Arial Narrow" w:hAnsi="Arial Narrow" w:cs="Tahoma"/>
          <w:sz w:val="22"/>
          <w:lang w:val="sr-Cyrl-BA"/>
        </w:rPr>
        <w:t xml:space="preserve"> у</w:t>
      </w:r>
      <w:r w:rsidR="00347E9F" w:rsidRPr="008D2F28">
        <w:rPr>
          <w:rFonts w:ascii="Arial Narrow" w:hAnsi="Arial Narrow" w:cs="Tahoma"/>
          <w:sz w:val="22"/>
          <w:lang w:val="sr-Cyrl-BA"/>
        </w:rPr>
        <w:t xml:space="preserve"> подручју </w:t>
      </w:r>
      <w:r w:rsidR="0046597A" w:rsidRPr="008D2F28">
        <w:rPr>
          <w:rFonts w:ascii="Arial Narrow" w:hAnsi="Arial Narrow" w:cs="Tahoma"/>
          <w:i/>
          <w:sz w:val="22"/>
          <w:lang w:val="sr-Cyrl-BA"/>
        </w:rPr>
        <w:t>Прерађивачкa индустријa</w:t>
      </w:r>
      <w:r w:rsidR="0046597A" w:rsidRPr="008D2F28">
        <w:rPr>
          <w:rFonts w:ascii="Arial Narrow" w:hAnsi="Arial Narrow" w:cs="Tahoma"/>
          <w:sz w:val="22"/>
          <w:lang w:val="sr-Cyrl-BA"/>
        </w:rPr>
        <w:t xml:space="preserve"> забиљежен је пад од </w:t>
      </w:r>
      <w:r w:rsidR="00893798" w:rsidRPr="008D2F28">
        <w:rPr>
          <w:rFonts w:ascii="Arial Narrow" w:hAnsi="Arial Narrow" w:cs="Tahoma"/>
          <w:sz w:val="22"/>
          <w:lang w:val="sr-Cyrl-BA"/>
        </w:rPr>
        <w:t>5,4</w:t>
      </w:r>
      <w:r w:rsidR="0046597A" w:rsidRPr="008D2F28">
        <w:rPr>
          <w:rFonts w:ascii="Arial Narrow" w:hAnsi="Arial Narrow" w:cs="Tahoma"/>
          <w:sz w:val="22"/>
          <w:lang w:val="sr-Cyrl-BA"/>
        </w:rPr>
        <w:t>%</w:t>
      </w:r>
      <w:r w:rsidR="00347E9F" w:rsidRPr="008D2F28">
        <w:rPr>
          <w:rFonts w:ascii="Arial Narrow" w:hAnsi="Arial Narrow" w:cs="Tahoma"/>
          <w:sz w:val="22"/>
          <w:lang w:val="sr-Cyrl-BA"/>
        </w:rPr>
        <w:t xml:space="preserve">, </w:t>
      </w:r>
      <w:r w:rsidR="00B17607" w:rsidRPr="008D2F28">
        <w:rPr>
          <w:rFonts w:ascii="Arial Narrow" w:hAnsi="Arial Narrow" w:cs="Tahoma"/>
          <w:sz w:val="22"/>
          <w:lang w:val="sr-Cyrl-BA"/>
        </w:rPr>
        <w:t xml:space="preserve">у подручју </w:t>
      </w:r>
      <w:r w:rsidR="00C273B5" w:rsidRPr="008D2F28">
        <w:rPr>
          <w:rFonts w:ascii="Arial Narrow" w:hAnsi="Arial Narrow" w:cs="Tahoma"/>
          <w:i/>
          <w:sz w:val="22"/>
          <w:lang w:val="sr-Cyrl-BA"/>
        </w:rPr>
        <w:t>Производњa и снабдијевањe електричном енергијом, гасом, паром и климатизацијa</w:t>
      </w:r>
      <w:r w:rsidR="00C273B5" w:rsidRPr="008D2F28">
        <w:rPr>
          <w:rFonts w:ascii="Arial Narrow" w:hAnsi="Arial Narrow" w:cs="Tahoma"/>
          <w:sz w:val="22"/>
          <w:lang w:val="sr-Cyrl-BA"/>
        </w:rPr>
        <w:t xml:space="preserve"> пад од </w:t>
      </w:r>
      <w:r w:rsidR="00893798" w:rsidRPr="008D2F28">
        <w:rPr>
          <w:rFonts w:ascii="Arial Narrow" w:hAnsi="Arial Narrow" w:cs="Tahoma"/>
          <w:sz w:val="22"/>
          <w:lang w:val="sr-Cyrl-BA"/>
        </w:rPr>
        <w:t>8,0</w:t>
      </w:r>
      <w:r w:rsidR="00C273B5" w:rsidRPr="008D2F28">
        <w:rPr>
          <w:rFonts w:ascii="Arial Narrow" w:hAnsi="Arial Narrow" w:cs="Tahoma"/>
          <w:sz w:val="22"/>
          <w:lang w:val="sr-Cyrl-BA"/>
        </w:rPr>
        <w:t>%</w:t>
      </w:r>
      <w:r w:rsidR="00B17607" w:rsidRPr="008D2F28">
        <w:rPr>
          <w:rFonts w:ascii="Arial Narrow" w:hAnsi="Arial Narrow" w:cs="Tahoma"/>
          <w:sz w:val="22"/>
          <w:lang w:val="sr-Cyrl-BA"/>
        </w:rPr>
        <w:t xml:space="preserve"> и у подручју</w:t>
      </w:r>
      <w:r w:rsidR="00C273B5" w:rsidRPr="008D2F28">
        <w:rPr>
          <w:rFonts w:ascii="Arial Narrow" w:hAnsi="Arial Narrow" w:cs="Tahoma"/>
          <w:i/>
          <w:sz w:val="22"/>
          <w:lang w:val="sr-Cyrl-BA"/>
        </w:rPr>
        <w:t xml:space="preserve"> Вађењe руда и камена</w:t>
      </w:r>
      <w:r w:rsidR="00C273B5" w:rsidRPr="008D2F28">
        <w:rPr>
          <w:rFonts w:ascii="Arial Narrow" w:hAnsi="Arial Narrow" w:cs="Tahoma"/>
          <w:sz w:val="22"/>
          <w:lang w:val="sr-Cyrl-BA"/>
        </w:rPr>
        <w:t xml:space="preserve"> пад од 11,</w:t>
      </w:r>
      <w:r w:rsidR="007026C3" w:rsidRPr="008D2F28">
        <w:rPr>
          <w:rFonts w:ascii="Arial Narrow" w:hAnsi="Arial Narrow" w:cs="Tahoma"/>
          <w:sz w:val="22"/>
          <w:lang w:val="sr-Cyrl-BA"/>
        </w:rPr>
        <w:t>3</w:t>
      </w:r>
      <w:r w:rsidR="00C273B5" w:rsidRPr="008D2F28">
        <w:rPr>
          <w:rFonts w:ascii="Arial Narrow" w:hAnsi="Arial Narrow" w:cs="Tahoma"/>
          <w:sz w:val="22"/>
          <w:lang w:val="sr-Cyrl-BA"/>
        </w:rPr>
        <w:t>%</w:t>
      </w:r>
      <w:r w:rsidR="00206778" w:rsidRPr="008D2F28">
        <w:rPr>
          <w:rFonts w:ascii="Arial Narrow" w:hAnsi="Arial Narrow" w:cs="Tahoma"/>
          <w:sz w:val="22"/>
          <w:lang w:val="sr-Cyrl-BA"/>
        </w:rPr>
        <w:t>.</w:t>
      </w:r>
      <w:r w:rsidR="00A14771" w:rsidRPr="008D2F28">
        <w:rPr>
          <w:rFonts w:ascii="Arial Narrow" w:hAnsi="Arial Narrow" w:cs="Tahoma"/>
          <w:sz w:val="22"/>
          <w:lang w:val="sr-Cyrl-BA"/>
        </w:rPr>
        <w:t xml:space="preserve"> </w:t>
      </w:r>
    </w:p>
    <w:p w:rsidR="00B97BCB" w:rsidRPr="008D2F28" w:rsidRDefault="00B97BCB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8D2F28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8D2F28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8D2F2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2372995</wp:posOffset>
                </wp:positionH>
                <wp:positionV relativeFrom="paragraph">
                  <wp:posOffset>2595180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86.85pt;margin-top:204.35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="0020561A" w:rsidRPr="008D2F28">
        <w:rPr>
          <w:noProof/>
        </w:rPr>
        <w:drawing>
          <wp:inline distT="0" distB="0" distL="0" distR="0" wp14:anchorId="00E8F9C5" wp14:editId="04C29D90">
            <wp:extent cx="6477000" cy="2830089"/>
            <wp:effectExtent l="0" t="0" r="0" b="889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8D2F28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8D2F28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8D2F28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8D2F28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7026C3" w:rsidRPr="008D2F28">
        <w:rPr>
          <w:rFonts w:ascii="Arial Narrow" w:hAnsi="Arial Narrow" w:cs="Tahoma"/>
          <w:sz w:val="16"/>
          <w:szCs w:val="16"/>
          <w:lang w:val="sr-Cyrl-BA"/>
        </w:rPr>
        <w:t>септембар</w:t>
      </w:r>
      <w:r w:rsidR="00C411FF" w:rsidRPr="008D2F28">
        <w:rPr>
          <w:rFonts w:ascii="Arial Narrow" w:hAnsi="Arial Narrow" w:cs="Tahoma"/>
          <w:sz w:val="16"/>
          <w:szCs w:val="16"/>
        </w:rPr>
        <w:t xml:space="preserve"> </w:t>
      </w:r>
      <w:r w:rsidR="00C411FF" w:rsidRPr="008D2F28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8D2F28">
        <w:rPr>
          <w:rFonts w:ascii="Arial Narrow" w:hAnsi="Arial Narrow" w:cs="Tahoma"/>
          <w:sz w:val="16"/>
          <w:szCs w:val="16"/>
        </w:rPr>
        <w:t>20</w:t>
      </w:r>
      <w:r w:rsidR="00C411FF" w:rsidRPr="008D2F28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7026C3" w:rsidRPr="008D2F28">
        <w:rPr>
          <w:rFonts w:ascii="Arial Narrow" w:hAnsi="Arial Narrow" w:cs="Tahoma"/>
          <w:sz w:val="16"/>
          <w:szCs w:val="16"/>
          <w:lang w:val="sr-Cyrl-BA"/>
        </w:rPr>
        <w:t>септембар</w:t>
      </w:r>
      <w:r w:rsidR="00C411FF" w:rsidRPr="008D2F28">
        <w:rPr>
          <w:rFonts w:ascii="Arial Narrow" w:hAnsi="Arial Narrow" w:cs="Tahoma"/>
          <w:sz w:val="16"/>
          <w:szCs w:val="16"/>
        </w:rPr>
        <w:t xml:space="preserve"> </w:t>
      </w:r>
      <w:r w:rsidR="00C411FF" w:rsidRPr="008D2F28">
        <w:rPr>
          <w:rFonts w:ascii="Arial Narrow" w:hAnsi="Arial Narrow" w:cs="Tahoma"/>
          <w:sz w:val="16"/>
          <w:szCs w:val="16"/>
          <w:lang w:val="sr-Latn-CS"/>
        </w:rPr>
        <w:t>202</w:t>
      </w:r>
      <w:r w:rsidR="00A14771" w:rsidRPr="008D2F28">
        <w:rPr>
          <w:rFonts w:ascii="Arial Narrow" w:hAnsi="Arial Narrow" w:cs="Tahoma"/>
          <w:sz w:val="16"/>
          <w:szCs w:val="16"/>
          <w:lang w:val="sr-Cyrl-BA"/>
        </w:rPr>
        <w:t>4</w:t>
      </w:r>
      <w:r w:rsidR="00C411FF" w:rsidRPr="008D2F28">
        <w:rPr>
          <w:rFonts w:ascii="Arial Narrow" w:hAnsi="Arial Narrow" w:cs="Tahoma"/>
          <w:sz w:val="16"/>
          <w:szCs w:val="16"/>
          <w:lang w:val="sr-Latn-CS"/>
        </w:rPr>
        <w:t>. (</w:t>
      </w:r>
      <w:r w:rsidR="00C411FF" w:rsidRPr="008D2F28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8D2F28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8D2F28">
        <w:rPr>
          <w:rFonts w:ascii="Arial Narrow" w:hAnsi="Arial Narrow" w:cs="Tahoma"/>
          <w:sz w:val="16"/>
          <w:szCs w:val="16"/>
          <w:lang w:val="sr-Latn-CS"/>
        </w:rPr>
        <w:t>21</w:t>
      </w:r>
      <w:r w:rsidR="00C411FF" w:rsidRPr="008D2F28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8D2F28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8D2F28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8D2F28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8D2F28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8D2F28">
        <w:rPr>
          <w:rFonts w:ascii="Arial Narrow" w:hAnsi="Arial Narrow" w:cs="Tahoma"/>
          <w:b/>
          <w:sz w:val="28"/>
          <w:lang w:val="sr-Latn-BA"/>
        </w:rPr>
        <w:t>I</w:t>
      </w:r>
      <w:r w:rsidR="00534441" w:rsidRPr="008D2F28">
        <w:rPr>
          <w:rFonts w:ascii="Arial Narrow" w:hAnsi="Arial Narrow" w:cs="Tahoma"/>
          <w:b/>
          <w:sz w:val="28"/>
          <w:lang w:val="sr-Latn-BA"/>
        </w:rPr>
        <w:t>X</w:t>
      </w:r>
      <w:r w:rsidRPr="008D2F28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8D2F28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834C43" w:rsidRPr="008D2F28">
        <w:rPr>
          <w:rFonts w:ascii="Arial Narrow" w:hAnsi="Arial Narrow" w:cs="Tahoma"/>
          <w:b/>
          <w:sz w:val="28"/>
          <w:szCs w:val="30"/>
          <w:lang w:val="sr-Latn-BA"/>
        </w:rPr>
        <w:t>4</w:t>
      </w:r>
      <w:r w:rsidR="006E282D" w:rsidRPr="008D2F28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D9199C" w:rsidRPr="008D2F28">
        <w:rPr>
          <w:rFonts w:ascii="Arial Narrow" w:hAnsi="Arial Narrow" w:cs="Tahoma"/>
          <w:b/>
          <w:sz w:val="28"/>
          <w:lang w:val="sr-Latn-BA"/>
        </w:rPr>
        <w:t>V</w:t>
      </w:r>
      <w:r w:rsidR="00C273B5" w:rsidRPr="008D2F28">
        <w:rPr>
          <w:rFonts w:ascii="Arial Narrow" w:hAnsi="Arial Narrow" w:cs="Tahoma"/>
          <w:b/>
          <w:sz w:val="28"/>
          <w:lang w:val="sr-Latn-BA"/>
        </w:rPr>
        <w:t>I</w:t>
      </w:r>
      <w:r w:rsidR="00534441" w:rsidRPr="008D2F28">
        <w:rPr>
          <w:rFonts w:ascii="Arial Narrow" w:hAnsi="Arial Narrow" w:cs="Tahoma"/>
          <w:b/>
          <w:sz w:val="28"/>
          <w:lang w:val="sr-Latn-BA"/>
        </w:rPr>
        <w:t>I</w:t>
      </w:r>
      <w:r w:rsidR="00B17607" w:rsidRPr="008D2F28">
        <w:rPr>
          <w:rFonts w:ascii="Arial Narrow" w:hAnsi="Arial Narrow" w:cs="Tahoma"/>
          <w:b/>
          <w:sz w:val="28"/>
          <w:lang w:val="sr-Latn-BA"/>
        </w:rPr>
        <w:t>I</w:t>
      </w:r>
      <w:r w:rsidR="00935795" w:rsidRPr="008D2F28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8D2F28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8D2F28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0F566D" w:rsidRPr="008D2F28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Pr="008D2F28">
        <w:rPr>
          <w:rFonts w:ascii="Arial Narrow" w:hAnsi="Arial Narrow" w:cs="Tahoma"/>
          <w:b/>
          <w:sz w:val="28"/>
          <w:lang w:val="ru-RU"/>
        </w:rPr>
        <w:t>)</w:t>
      </w:r>
      <w:r w:rsidRPr="008D2F28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935795" w:rsidRPr="008D2F28">
        <w:rPr>
          <w:rFonts w:ascii="Arial Narrow" w:hAnsi="Arial Narrow" w:cs="Tahoma"/>
          <w:b/>
          <w:sz w:val="28"/>
          <w:lang w:val="sr-Cyrl-BA"/>
        </w:rPr>
        <w:t>мањи</w:t>
      </w:r>
      <w:r w:rsidRPr="008D2F28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0F566D" w:rsidRPr="008D2F28">
        <w:rPr>
          <w:rFonts w:ascii="Arial Narrow" w:hAnsi="Arial Narrow" w:cs="Tahoma"/>
          <w:b/>
          <w:sz w:val="28"/>
          <w:lang w:val="sr-Cyrl-BA"/>
        </w:rPr>
        <w:t>0</w:t>
      </w:r>
      <w:r w:rsidR="00904ECB" w:rsidRPr="008D2F28">
        <w:rPr>
          <w:rFonts w:ascii="Arial Narrow" w:hAnsi="Arial Narrow" w:cs="Tahoma"/>
          <w:b/>
          <w:sz w:val="28"/>
          <w:lang w:val="sr-Cyrl-BA"/>
        </w:rPr>
        <w:t>,</w:t>
      </w:r>
      <w:r w:rsidR="00E74F98" w:rsidRPr="008D2F28">
        <w:rPr>
          <w:rFonts w:ascii="Arial Narrow" w:hAnsi="Arial Narrow" w:cs="Tahoma"/>
          <w:b/>
          <w:sz w:val="28"/>
          <w:lang w:val="sr-Cyrl-BA"/>
        </w:rPr>
        <w:t>4</w:t>
      </w:r>
      <w:r w:rsidRPr="008D2F28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8D2F28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8D2F28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8D2F28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8D2F28">
        <w:rPr>
          <w:rFonts w:ascii="Arial Narrow" w:hAnsi="Arial Narrow" w:cs="Tahoma"/>
          <w:sz w:val="22"/>
          <w:lang w:val="sr-Cyrl-CS"/>
        </w:rPr>
        <w:t xml:space="preserve">у </w:t>
      </w:r>
      <w:r w:rsidR="007026C3" w:rsidRPr="008D2F28">
        <w:rPr>
          <w:rFonts w:ascii="Arial Narrow" w:hAnsi="Arial Narrow" w:cs="Tahoma"/>
          <w:sz w:val="22"/>
          <w:lang w:val="sr-Cyrl-BA"/>
        </w:rPr>
        <w:t>септембр</w:t>
      </w:r>
      <w:r w:rsidR="00C273B5" w:rsidRPr="008D2F28">
        <w:rPr>
          <w:rFonts w:ascii="Arial Narrow" w:hAnsi="Arial Narrow" w:cs="Tahoma"/>
          <w:sz w:val="22"/>
          <w:lang w:val="sr-Cyrl-BA"/>
        </w:rPr>
        <w:t>у</w:t>
      </w:r>
      <w:r w:rsidR="00834C43" w:rsidRPr="008D2F28">
        <w:rPr>
          <w:rFonts w:ascii="Arial Narrow" w:hAnsi="Arial Narrow" w:cs="Tahoma"/>
          <w:sz w:val="22"/>
          <w:lang w:val="ru-RU"/>
        </w:rPr>
        <w:t xml:space="preserve"> 2024</w:t>
      </w:r>
      <w:r w:rsidR="00935795" w:rsidRPr="008D2F28">
        <w:rPr>
          <w:rFonts w:ascii="Arial Narrow" w:hAnsi="Arial Narrow" w:cs="Tahoma"/>
          <w:sz w:val="22"/>
          <w:lang w:val="ru-RU"/>
        </w:rPr>
        <w:t>. године</w:t>
      </w:r>
      <w:r w:rsidRPr="008D2F28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8D2F28">
        <w:rPr>
          <w:rFonts w:ascii="Arial Narrow" w:hAnsi="Arial Narrow" w:cs="Tahoma"/>
          <w:sz w:val="22"/>
          <w:lang w:val="sr-Cyrl-CS"/>
        </w:rPr>
        <w:t xml:space="preserve"> претходни мјесец мањи је за 0,</w:t>
      </w:r>
      <w:r w:rsidR="00E74F98" w:rsidRPr="008D2F28">
        <w:rPr>
          <w:rFonts w:ascii="Arial Narrow" w:hAnsi="Arial Narrow" w:cs="Tahoma"/>
          <w:sz w:val="22"/>
          <w:lang w:val="sr-Cyrl-CS"/>
        </w:rPr>
        <w:t>4</w:t>
      </w:r>
      <w:r w:rsidR="000F566D" w:rsidRPr="008D2F28">
        <w:rPr>
          <w:rFonts w:ascii="Arial Narrow" w:hAnsi="Arial Narrow" w:cs="Tahoma"/>
          <w:sz w:val="22"/>
          <w:lang w:val="sr-Cyrl-CS"/>
        </w:rPr>
        <w:t>%.</w:t>
      </w:r>
      <w:r w:rsidRPr="008D2F28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8D2F28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8D2F28">
        <w:rPr>
          <w:rFonts w:ascii="Arial Narrow" w:hAnsi="Arial Narrow" w:cs="Tahoma"/>
          <w:sz w:val="22"/>
          <w:lang w:val="ru-RU"/>
        </w:rPr>
        <w:t>у</w:t>
      </w:r>
      <w:r w:rsidR="00F30A8F" w:rsidRPr="008D2F28">
        <w:rPr>
          <w:rFonts w:ascii="Arial Narrow" w:hAnsi="Arial Narrow" w:cs="Tahoma"/>
          <w:sz w:val="22"/>
          <w:lang w:val="sr-Cyrl-BA"/>
        </w:rPr>
        <w:t xml:space="preserve"> </w:t>
      </w:r>
      <w:r w:rsidR="007026C3" w:rsidRPr="008D2F28">
        <w:rPr>
          <w:rFonts w:ascii="Arial Narrow" w:hAnsi="Arial Narrow" w:cs="Tahoma"/>
          <w:sz w:val="22"/>
          <w:lang w:val="sr-Cyrl-BA"/>
        </w:rPr>
        <w:t>септембр</w:t>
      </w:r>
      <w:r w:rsidR="00C273B5" w:rsidRPr="008D2F28">
        <w:rPr>
          <w:rFonts w:ascii="Arial Narrow" w:hAnsi="Arial Narrow" w:cs="Tahoma"/>
          <w:sz w:val="22"/>
          <w:lang w:val="sr-Cyrl-BA"/>
        </w:rPr>
        <w:t>у</w:t>
      </w:r>
      <w:r w:rsidR="00467F6C" w:rsidRPr="008D2F28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8D2F28">
        <w:rPr>
          <w:rFonts w:ascii="Arial Narrow" w:hAnsi="Arial Narrow" w:cs="Tahoma"/>
          <w:sz w:val="22"/>
          <w:lang w:val="ru-RU"/>
        </w:rPr>
        <w:t>20</w:t>
      </w:r>
      <w:r w:rsidR="00230603" w:rsidRPr="008D2F28">
        <w:rPr>
          <w:rFonts w:ascii="Arial Narrow" w:hAnsi="Arial Narrow" w:cs="Tahoma"/>
          <w:sz w:val="22"/>
          <w:lang w:val="ru-RU"/>
        </w:rPr>
        <w:t>2</w:t>
      </w:r>
      <w:r w:rsidR="00834C43" w:rsidRPr="008D2F28">
        <w:rPr>
          <w:rFonts w:ascii="Arial Narrow" w:hAnsi="Arial Narrow" w:cs="Tahoma"/>
          <w:sz w:val="22"/>
          <w:lang w:val="ru-RU"/>
        </w:rPr>
        <w:t>4</w:t>
      </w:r>
      <w:r w:rsidR="0097485C" w:rsidRPr="008D2F28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8D2F28">
        <w:rPr>
          <w:rFonts w:ascii="Arial Narrow" w:hAnsi="Arial Narrow" w:cs="Tahoma"/>
          <w:sz w:val="22"/>
          <w:lang w:val="sr-Cyrl-RS"/>
        </w:rPr>
        <w:t>г</w:t>
      </w:r>
      <w:r w:rsidR="0097485C" w:rsidRPr="008D2F28">
        <w:rPr>
          <w:rFonts w:ascii="Arial Narrow" w:hAnsi="Arial Narrow" w:cs="Tahoma"/>
          <w:sz w:val="22"/>
          <w:lang w:val="ru-RU"/>
        </w:rPr>
        <w:t>одине</w:t>
      </w:r>
      <w:r w:rsidR="00DE7674" w:rsidRPr="008D2F28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8D2F28">
        <w:rPr>
          <w:rFonts w:ascii="Arial Narrow" w:hAnsi="Arial Narrow" w:cs="Tahoma"/>
          <w:sz w:val="22"/>
          <w:lang w:val="ru-RU"/>
        </w:rPr>
        <w:t xml:space="preserve"> </w:t>
      </w:r>
      <w:r w:rsidR="00677C49" w:rsidRPr="008D2F28">
        <w:rPr>
          <w:rFonts w:ascii="Arial Narrow" w:hAnsi="Arial Narrow" w:cs="Tahoma"/>
          <w:sz w:val="22"/>
          <w:lang w:val="sr-Cyrl-BA"/>
        </w:rPr>
        <w:t>односу</w:t>
      </w:r>
      <w:r w:rsidR="00FD3D89" w:rsidRPr="008D2F28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8D2F28">
        <w:rPr>
          <w:rFonts w:ascii="Arial Narrow" w:hAnsi="Arial Narrow" w:cs="Tahoma"/>
          <w:sz w:val="22"/>
          <w:lang w:val="sr-Cyrl-CS"/>
        </w:rPr>
        <w:t>202</w:t>
      </w:r>
      <w:r w:rsidR="00834C43" w:rsidRPr="008D2F28">
        <w:rPr>
          <w:rFonts w:ascii="Arial Narrow" w:hAnsi="Arial Narrow" w:cs="Tahoma"/>
          <w:sz w:val="22"/>
          <w:lang w:val="sr-Cyrl-CS"/>
        </w:rPr>
        <w:t>3</w:t>
      </w:r>
      <w:r w:rsidR="00FD3D89" w:rsidRPr="008D2F28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8D2F28">
        <w:rPr>
          <w:rFonts w:ascii="Arial Narrow" w:hAnsi="Arial Narrow" w:cs="Tahoma"/>
          <w:sz w:val="22"/>
          <w:lang w:val="sr-Cyrl-CS"/>
        </w:rPr>
        <w:t>мањи</w:t>
      </w:r>
      <w:r w:rsidR="00FD3D89" w:rsidRPr="008D2F28">
        <w:rPr>
          <w:rFonts w:ascii="Arial Narrow" w:hAnsi="Arial Narrow" w:cs="Tahoma"/>
          <w:sz w:val="22"/>
          <w:lang w:val="sr-Cyrl-CS"/>
        </w:rPr>
        <w:t xml:space="preserve"> је за </w:t>
      </w:r>
      <w:r w:rsidR="00534441" w:rsidRPr="008D2F28">
        <w:rPr>
          <w:rFonts w:ascii="Arial Narrow" w:hAnsi="Arial Narrow" w:cs="Tahoma"/>
          <w:sz w:val="22"/>
          <w:lang w:val="sr-Cyrl-CS"/>
        </w:rPr>
        <w:t>6,0</w:t>
      </w:r>
      <w:r w:rsidR="00A86A82" w:rsidRPr="008D2F28">
        <w:rPr>
          <w:rFonts w:ascii="Arial Narrow" w:hAnsi="Arial Narrow" w:cs="Tahoma"/>
          <w:sz w:val="22"/>
          <w:lang w:val="sr-Cyrl-CS"/>
        </w:rPr>
        <w:t>% и</w:t>
      </w:r>
      <w:r w:rsidR="00F76500" w:rsidRPr="008D2F28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8D2F28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7026C3" w:rsidRPr="008D2F28">
        <w:rPr>
          <w:rFonts w:ascii="Arial Narrow" w:hAnsi="Arial Narrow" w:cs="Tahoma"/>
          <w:sz w:val="22"/>
          <w:lang w:val="sr-Cyrl-BA"/>
        </w:rPr>
        <w:t>септембар</w:t>
      </w:r>
      <w:r w:rsidR="000F566D" w:rsidRPr="008D2F28">
        <w:rPr>
          <w:rFonts w:ascii="Arial Narrow" w:hAnsi="Arial Narrow" w:cs="Tahoma"/>
          <w:sz w:val="22"/>
          <w:lang w:val="sr-Cyrl-BA"/>
        </w:rPr>
        <w:t xml:space="preserve"> предходне </w:t>
      </w:r>
      <w:r w:rsidR="000F566D" w:rsidRPr="008D2F28">
        <w:rPr>
          <w:rFonts w:ascii="Arial Narrow" w:hAnsi="Arial Narrow" w:cs="Tahoma"/>
          <w:sz w:val="22"/>
          <w:lang w:val="sr-Cyrl-CS"/>
        </w:rPr>
        <w:t>године мањи је за 5,</w:t>
      </w:r>
      <w:r w:rsidR="00534441" w:rsidRPr="008D2F28">
        <w:rPr>
          <w:rFonts w:ascii="Arial Narrow" w:hAnsi="Arial Narrow" w:cs="Tahoma"/>
          <w:sz w:val="22"/>
          <w:lang w:val="sr-Cyrl-CS"/>
        </w:rPr>
        <w:t>6</w:t>
      </w:r>
      <w:r w:rsidR="000F566D" w:rsidRPr="008D2F28">
        <w:rPr>
          <w:rFonts w:ascii="Arial Narrow" w:hAnsi="Arial Narrow" w:cs="Tahoma"/>
          <w:sz w:val="22"/>
          <w:lang w:val="sr-Cyrl-CS"/>
        </w:rPr>
        <w:t>%.</w:t>
      </w:r>
      <w:r w:rsidR="00CF5454" w:rsidRPr="008D2F28">
        <w:rPr>
          <w:rFonts w:ascii="Arial Narrow" w:hAnsi="Arial Narrow" w:cs="Tahoma"/>
          <w:sz w:val="22"/>
          <w:lang w:val="sr-Cyrl-CS"/>
        </w:rPr>
        <w:t xml:space="preserve"> </w:t>
      </w:r>
    </w:p>
    <w:p w:rsidR="00994984" w:rsidRPr="008D2F28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BD5F3E" w:rsidRPr="008D2F28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8D2F28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8D2F28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="009E2ADF" w:rsidRPr="008D2F28">
        <w:rPr>
          <w:rFonts w:ascii="Arial Narrow" w:hAnsi="Arial Narrow" w:cs="Tahoma"/>
          <w:b/>
          <w:sz w:val="30"/>
          <w:szCs w:val="30"/>
        </w:rPr>
        <w:t>I-</w:t>
      </w:r>
      <w:r w:rsidR="0013349D" w:rsidRPr="008D2F28">
        <w:rPr>
          <w:rFonts w:ascii="Arial Narrow" w:hAnsi="Arial Narrow" w:cs="Tahoma"/>
          <w:b/>
          <w:sz w:val="30"/>
          <w:szCs w:val="30"/>
        </w:rPr>
        <w:t>I</w:t>
      </w:r>
      <w:r w:rsidR="001E327B" w:rsidRPr="008D2F28">
        <w:rPr>
          <w:rFonts w:ascii="Arial Narrow" w:hAnsi="Arial Narrow" w:cs="Tahoma"/>
          <w:b/>
          <w:sz w:val="30"/>
          <w:szCs w:val="30"/>
        </w:rPr>
        <w:t>X</w:t>
      </w:r>
      <w:r w:rsidRPr="008D2F28">
        <w:rPr>
          <w:rFonts w:ascii="Arial Narrow" w:hAnsi="Arial Narrow" w:cs="Tahoma"/>
          <w:b/>
          <w:sz w:val="30"/>
          <w:szCs w:val="30"/>
          <w:lang w:val="bs-Cyrl-BA"/>
        </w:rPr>
        <w:t xml:space="preserve"> 2024. </w:t>
      </w:r>
      <w:r w:rsidR="000E5C3B" w:rsidRPr="008D2F28">
        <w:rPr>
          <w:rFonts w:ascii="Arial Narrow" w:hAnsi="Arial Narrow" w:cs="Tahoma"/>
          <w:b/>
          <w:sz w:val="30"/>
          <w:szCs w:val="30"/>
          <w:lang w:val="bs-Cyrl-BA"/>
        </w:rPr>
        <w:t xml:space="preserve">године </w:t>
      </w:r>
      <w:r w:rsidR="005B7DEA" w:rsidRPr="008D2F28">
        <w:rPr>
          <w:rFonts w:ascii="Arial Narrow" w:hAnsi="Arial Narrow" w:cs="Tahoma"/>
          <w:b/>
          <w:sz w:val="30"/>
          <w:szCs w:val="30"/>
          <w:lang w:val="bs-Cyrl-BA"/>
        </w:rPr>
        <w:t>обим робне размјене са</w:t>
      </w:r>
      <w:r w:rsidRPr="008D2F28">
        <w:rPr>
          <w:rFonts w:ascii="Arial Narrow" w:hAnsi="Arial Narrow" w:cs="Tahoma"/>
          <w:b/>
          <w:sz w:val="30"/>
          <w:szCs w:val="30"/>
          <w:lang w:val="bs-Cyrl-BA"/>
        </w:rPr>
        <w:t xml:space="preserve"> </w:t>
      </w:r>
      <w:r w:rsidR="0082430A" w:rsidRPr="008D2F28">
        <w:rPr>
          <w:rFonts w:ascii="Arial Narrow" w:hAnsi="Arial Narrow" w:cs="Tahoma"/>
          <w:b/>
          <w:sz w:val="30"/>
          <w:szCs w:val="30"/>
          <w:lang w:val="bs-Cyrl-BA"/>
        </w:rPr>
        <w:t>Србиј</w:t>
      </w:r>
      <w:r w:rsidR="005B7DEA" w:rsidRPr="008D2F28">
        <w:rPr>
          <w:rFonts w:ascii="Arial Narrow" w:hAnsi="Arial Narrow" w:cs="Tahoma"/>
          <w:b/>
          <w:sz w:val="30"/>
          <w:szCs w:val="30"/>
          <w:lang w:val="bs-Cyrl-BA"/>
        </w:rPr>
        <w:t>ом 1,</w:t>
      </w:r>
      <w:r w:rsidR="00CA4E9F" w:rsidRPr="008D2F28">
        <w:rPr>
          <w:rFonts w:ascii="Arial Narrow" w:hAnsi="Arial Narrow" w:cs="Tahoma"/>
          <w:b/>
          <w:sz w:val="30"/>
          <w:szCs w:val="30"/>
        </w:rPr>
        <w:t>48</w:t>
      </w:r>
      <w:r w:rsidR="005B7DEA" w:rsidRPr="008D2F28">
        <w:rPr>
          <w:rFonts w:ascii="Arial Narrow" w:hAnsi="Arial Narrow" w:cs="Tahoma"/>
          <w:b/>
          <w:sz w:val="30"/>
          <w:szCs w:val="30"/>
          <w:lang w:val="bs-Cyrl-BA"/>
        </w:rPr>
        <w:t xml:space="preserve"> милијард</w:t>
      </w:r>
      <w:r w:rsidR="000E5C3B" w:rsidRPr="008D2F28">
        <w:rPr>
          <w:rFonts w:ascii="Arial Narrow" w:hAnsi="Arial Narrow" w:cs="Tahoma"/>
          <w:b/>
          <w:sz w:val="30"/>
          <w:szCs w:val="30"/>
          <w:lang w:val="bs-Cyrl-BA"/>
        </w:rPr>
        <w:t>и</w:t>
      </w:r>
      <w:r w:rsidR="005B7DEA" w:rsidRPr="008D2F28">
        <w:rPr>
          <w:rFonts w:ascii="Arial Narrow" w:hAnsi="Arial Narrow" w:cs="Tahoma"/>
          <w:b/>
          <w:sz w:val="30"/>
          <w:szCs w:val="30"/>
          <w:lang w:val="bs-Cyrl-BA"/>
        </w:rPr>
        <w:t xml:space="preserve"> КМ</w:t>
      </w:r>
    </w:p>
    <w:p w:rsidR="00BD5F3E" w:rsidRPr="008D2F28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:rsidR="00BD5F3E" w:rsidRPr="008D2F28" w:rsidRDefault="00BD5F3E" w:rsidP="00BD5F3E">
      <w:pPr>
        <w:jc w:val="both"/>
        <w:rPr>
          <w:rFonts w:ascii="Arial Narrow" w:hAnsi="Arial Narrow" w:cs="Tahoma"/>
          <w:sz w:val="22"/>
        </w:rPr>
      </w:pPr>
      <w:r w:rsidRPr="008D2F28">
        <w:rPr>
          <w:rFonts w:ascii="Arial Narrow" w:hAnsi="Arial Narrow" w:cs="Tahoma"/>
          <w:sz w:val="22"/>
          <w:lang w:val="sr-Latn-BA"/>
        </w:rPr>
        <w:t>У</w:t>
      </w:r>
      <w:r w:rsidRPr="008D2F28">
        <w:rPr>
          <w:rFonts w:ascii="Arial Narrow" w:hAnsi="Arial Narrow" w:cs="Tahoma"/>
          <w:sz w:val="22"/>
          <w:lang w:val="sr-Cyrl-BA"/>
        </w:rPr>
        <w:t xml:space="preserve"> периоду</w:t>
      </w:r>
      <w:r w:rsidRPr="008D2F28">
        <w:rPr>
          <w:rFonts w:ascii="Arial Narrow" w:hAnsi="Arial Narrow" w:cs="Tahoma"/>
          <w:sz w:val="22"/>
          <w:lang w:val="sr-Latn-BA"/>
        </w:rPr>
        <w:t xml:space="preserve"> </w:t>
      </w:r>
      <w:r w:rsidRPr="008D2F28">
        <w:rPr>
          <w:rFonts w:ascii="Arial Narrow" w:hAnsi="Arial Narrow" w:cs="Tahoma"/>
          <w:sz w:val="22"/>
          <w:lang w:val="sr-Cyrl-RS"/>
        </w:rPr>
        <w:t xml:space="preserve">јануар - </w:t>
      </w:r>
      <w:r w:rsidR="001E327B" w:rsidRPr="008D2F28">
        <w:rPr>
          <w:rFonts w:ascii="Arial Narrow" w:hAnsi="Arial Narrow" w:cs="Tahoma"/>
          <w:sz w:val="22"/>
          <w:lang w:val="sr-Cyrl-RS"/>
        </w:rPr>
        <w:t>септембар</w:t>
      </w:r>
      <w:r w:rsidRPr="008D2F28">
        <w:rPr>
          <w:rFonts w:ascii="Arial Narrow" w:hAnsi="Arial Narrow" w:cs="Tahoma"/>
          <w:sz w:val="22"/>
          <w:lang w:val="sr-Cyrl-RS"/>
        </w:rPr>
        <w:t xml:space="preserve"> </w:t>
      </w:r>
      <w:r w:rsidRPr="008D2F28">
        <w:rPr>
          <w:rFonts w:ascii="Arial Narrow" w:hAnsi="Arial Narrow" w:cs="Tahoma"/>
          <w:sz w:val="22"/>
          <w:lang w:val="sr-Latn-BA"/>
        </w:rPr>
        <w:t>202</w:t>
      </w:r>
      <w:r w:rsidRPr="008D2F28">
        <w:rPr>
          <w:rFonts w:ascii="Arial Narrow" w:hAnsi="Arial Narrow" w:cs="Tahoma"/>
          <w:sz w:val="22"/>
          <w:lang w:val="sr-Cyrl-BA"/>
        </w:rPr>
        <w:t>4</w:t>
      </w:r>
      <w:r w:rsidRPr="008D2F28">
        <w:rPr>
          <w:rFonts w:ascii="Arial Narrow" w:hAnsi="Arial Narrow" w:cs="Tahoma"/>
          <w:sz w:val="22"/>
          <w:lang w:val="sr-Latn-BA"/>
        </w:rPr>
        <w:t xml:space="preserve">. године </w:t>
      </w:r>
      <w:r w:rsidRPr="008D2F28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7C3F15" w:rsidRPr="008D2F28">
        <w:rPr>
          <w:rFonts w:ascii="Arial Narrow" w:hAnsi="Arial Narrow" w:cs="Tahoma"/>
          <w:sz w:val="22"/>
          <w:lang w:val="sr-Cyrl-BA"/>
        </w:rPr>
        <w:t>три</w:t>
      </w:r>
      <w:r w:rsidR="009E2ADF" w:rsidRPr="008D2F28">
        <w:rPr>
          <w:rFonts w:ascii="Arial Narrow" w:hAnsi="Arial Narrow" w:cs="Tahoma"/>
          <w:sz w:val="22"/>
        </w:rPr>
        <w:t xml:space="preserve"> </w:t>
      </w:r>
      <w:r w:rsidRPr="008D2F28">
        <w:rPr>
          <w:rFonts w:ascii="Arial Narrow" w:hAnsi="Arial Narrow" w:cs="Tahoma"/>
          <w:sz w:val="22"/>
          <w:lang w:val="sr-Cyrl-BA"/>
        </w:rPr>
        <w:t>милијард</w:t>
      </w:r>
      <w:r w:rsidR="009E2ADF" w:rsidRPr="008D2F28">
        <w:rPr>
          <w:rFonts w:ascii="Arial Narrow" w:hAnsi="Arial Narrow" w:cs="Tahoma"/>
          <w:sz w:val="22"/>
          <w:lang w:val="sr-Cyrl-BA"/>
        </w:rPr>
        <w:t>е</w:t>
      </w:r>
      <w:r w:rsidRPr="008D2F28">
        <w:rPr>
          <w:rFonts w:ascii="Arial Narrow" w:hAnsi="Arial Narrow" w:cs="Tahoma"/>
          <w:sz w:val="22"/>
          <w:lang w:val="sr-Cyrl-BA"/>
        </w:rPr>
        <w:t xml:space="preserve"> и </w:t>
      </w:r>
      <w:r w:rsidR="00CA4E9F" w:rsidRPr="008D2F28">
        <w:rPr>
          <w:rFonts w:ascii="Arial Narrow" w:hAnsi="Arial Narrow" w:cs="Tahoma"/>
          <w:sz w:val="22"/>
        </w:rPr>
        <w:t>698</w:t>
      </w:r>
      <w:r w:rsidR="00DC3FCC" w:rsidRPr="008D2F28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8D2F28">
        <w:rPr>
          <w:rFonts w:ascii="Arial Narrow" w:hAnsi="Arial Narrow" w:cs="Tahoma"/>
          <w:sz w:val="22"/>
          <w:lang w:val="sr-Cyrl-BA"/>
        </w:rPr>
        <w:t>а</w:t>
      </w:r>
      <w:r w:rsidRPr="008D2F28">
        <w:rPr>
          <w:rFonts w:ascii="Arial Narrow" w:hAnsi="Arial Narrow" w:cs="Tahoma"/>
          <w:sz w:val="22"/>
          <w:lang w:val="sr-Cyrl-BA"/>
        </w:rPr>
        <w:t xml:space="preserve"> КМ,</w:t>
      </w:r>
      <w:r w:rsidRPr="008D2F28">
        <w:rPr>
          <w:rFonts w:ascii="Arial Narrow" w:hAnsi="Arial Narrow" w:cs="Tahoma"/>
          <w:sz w:val="22"/>
          <w:lang w:val="sr-Latn-BA"/>
        </w:rPr>
        <w:t xml:space="preserve"> </w:t>
      </w:r>
      <w:r w:rsidRPr="008D2F28">
        <w:rPr>
          <w:rFonts w:ascii="Arial Narrow" w:hAnsi="Arial Narrow" w:cs="Tahoma"/>
          <w:sz w:val="22"/>
          <w:lang w:val="sr-Cyrl-BA"/>
        </w:rPr>
        <w:t xml:space="preserve">што је за </w:t>
      </w:r>
      <w:r w:rsidR="008801AC" w:rsidRPr="008D2F28">
        <w:rPr>
          <w:rFonts w:ascii="Arial Narrow" w:hAnsi="Arial Narrow" w:cs="Tahoma"/>
          <w:sz w:val="22"/>
        </w:rPr>
        <w:t>5</w:t>
      </w:r>
      <w:r w:rsidRPr="008D2F28">
        <w:rPr>
          <w:rFonts w:ascii="Arial Narrow" w:hAnsi="Arial Narrow" w:cs="Tahoma"/>
          <w:sz w:val="22"/>
          <w:lang w:val="sr-Cyrl-BA"/>
        </w:rPr>
        <w:t>,</w:t>
      </w:r>
      <w:r w:rsidR="008801AC" w:rsidRPr="008D2F28">
        <w:rPr>
          <w:rFonts w:ascii="Arial Narrow" w:hAnsi="Arial Narrow" w:cs="Tahoma"/>
          <w:sz w:val="22"/>
        </w:rPr>
        <w:t>6</w:t>
      </w:r>
      <w:r w:rsidRPr="008D2F28">
        <w:rPr>
          <w:rFonts w:ascii="Arial Narrow" w:hAnsi="Arial Narrow" w:cs="Tahoma"/>
          <w:sz w:val="22"/>
          <w:lang w:val="sr-Cyrl-BA"/>
        </w:rPr>
        <w:t xml:space="preserve">% мање него у периоду јануар - </w:t>
      </w:r>
      <w:r w:rsidR="001E327B" w:rsidRPr="008D2F28">
        <w:rPr>
          <w:rFonts w:ascii="Arial Narrow" w:hAnsi="Arial Narrow" w:cs="Tahoma"/>
          <w:sz w:val="22"/>
          <w:lang w:val="sr-Cyrl-RS"/>
        </w:rPr>
        <w:t xml:space="preserve">септембар </w:t>
      </w:r>
      <w:r w:rsidRPr="008D2F28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</w:t>
      </w:r>
      <w:r w:rsidR="008801AC" w:rsidRPr="008D2F28">
        <w:rPr>
          <w:rFonts w:ascii="Arial Narrow" w:hAnsi="Arial Narrow" w:cs="Tahoma"/>
          <w:sz w:val="22"/>
          <w:lang w:val="sr-Cyrl-RS"/>
        </w:rPr>
        <w:t>пет</w:t>
      </w:r>
      <w:r w:rsidRPr="008D2F28">
        <w:rPr>
          <w:rFonts w:ascii="Arial Narrow" w:hAnsi="Arial Narrow" w:cs="Tahoma"/>
          <w:sz w:val="22"/>
        </w:rPr>
        <w:t xml:space="preserve"> </w:t>
      </w:r>
      <w:r w:rsidRPr="008D2F28">
        <w:rPr>
          <w:rFonts w:ascii="Arial Narrow" w:hAnsi="Arial Narrow" w:cs="Tahoma"/>
          <w:sz w:val="22"/>
          <w:lang w:val="sr-Cyrl-BA"/>
        </w:rPr>
        <w:t>милијард</w:t>
      </w:r>
      <w:r w:rsidR="008801AC" w:rsidRPr="008D2F28">
        <w:rPr>
          <w:rFonts w:ascii="Arial Narrow" w:hAnsi="Arial Narrow" w:cs="Tahoma"/>
          <w:sz w:val="22"/>
          <w:lang w:val="sr-Cyrl-BA"/>
        </w:rPr>
        <w:t>и</w:t>
      </w:r>
      <w:r w:rsidRPr="008D2F28">
        <w:rPr>
          <w:rFonts w:ascii="Arial Narrow" w:hAnsi="Arial Narrow" w:cs="Tahoma"/>
          <w:sz w:val="22"/>
          <w:lang w:val="sr-Cyrl-BA"/>
        </w:rPr>
        <w:t xml:space="preserve"> и </w:t>
      </w:r>
      <w:r w:rsidR="008801AC" w:rsidRPr="008D2F28">
        <w:rPr>
          <w:rFonts w:ascii="Arial Narrow" w:hAnsi="Arial Narrow" w:cs="Tahoma"/>
          <w:sz w:val="22"/>
          <w:lang w:val="sr-Cyrl-BA"/>
        </w:rPr>
        <w:t>436</w:t>
      </w:r>
      <w:r w:rsidRPr="008D2F28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DC3FCC" w:rsidRPr="008D2F28">
        <w:rPr>
          <w:rFonts w:ascii="Arial Narrow" w:hAnsi="Arial Narrow" w:cs="Tahoma"/>
          <w:sz w:val="22"/>
          <w:lang w:val="sr-Cyrl-BA"/>
        </w:rPr>
        <w:t>4</w:t>
      </w:r>
      <w:r w:rsidRPr="008D2F28">
        <w:rPr>
          <w:rFonts w:ascii="Arial Narrow" w:hAnsi="Arial Narrow" w:cs="Tahoma"/>
          <w:sz w:val="22"/>
          <w:lang w:val="sr-Cyrl-BA"/>
        </w:rPr>
        <w:t>,</w:t>
      </w:r>
      <w:r w:rsidR="008801AC" w:rsidRPr="008D2F28">
        <w:rPr>
          <w:rFonts w:ascii="Arial Narrow" w:hAnsi="Arial Narrow" w:cs="Tahoma"/>
          <w:sz w:val="22"/>
          <w:lang w:val="sr-Cyrl-BA"/>
        </w:rPr>
        <w:t>0</w:t>
      </w:r>
      <w:r w:rsidRPr="008D2F28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1E327B" w:rsidRPr="008D2F28">
        <w:rPr>
          <w:rFonts w:ascii="Arial Narrow" w:hAnsi="Arial Narrow" w:cs="Tahoma"/>
          <w:sz w:val="22"/>
          <w:lang w:val="sr-Cyrl-RS"/>
        </w:rPr>
        <w:t xml:space="preserve">септембар </w:t>
      </w:r>
      <w:r w:rsidRPr="008D2F28">
        <w:rPr>
          <w:rFonts w:ascii="Arial Narrow" w:hAnsi="Arial Narrow" w:cs="Tahoma"/>
          <w:sz w:val="22"/>
          <w:lang w:val="sr-Cyrl-BA"/>
        </w:rPr>
        <w:t xml:space="preserve">2023. године, док је проценат покривености увоза извозом износио </w:t>
      </w:r>
      <w:r w:rsidR="009E2ADF" w:rsidRPr="008D2F28">
        <w:rPr>
          <w:rFonts w:ascii="Arial Narrow" w:hAnsi="Arial Narrow" w:cs="Tahoma"/>
          <w:sz w:val="22"/>
          <w:lang w:val="sr-Cyrl-BA"/>
        </w:rPr>
        <w:t>6</w:t>
      </w:r>
      <w:r w:rsidR="008801AC" w:rsidRPr="008D2F28">
        <w:rPr>
          <w:rFonts w:ascii="Arial Narrow" w:hAnsi="Arial Narrow" w:cs="Tahoma"/>
          <w:sz w:val="22"/>
          <w:lang w:val="sr-Cyrl-BA"/>
        </w:rPr>
        <w:t>8</w:t>
      </w:r>
      <w:r w:rsidRPr="008D2F28">
        <w:rPr>
          <w:rFonts w:ascii="Arial Narrow" w:hAnsi="Arial Narrow" w:cs="Tahoma"/>
          <w:sz w:val="22"/>
          <w:lang w:val="sr-Cyrl-BA"/>
        </w:rPr>
        <w:t>,</w:t>
      </w:r>
      <w:r w:rsidR="008801AC" w:rsidRPr="008D2F28">
        <w:rPr>
          <w:rFonts w:ascii="Arial Narrow" w:hAnsi="Arial Narrow" w:cs="Tahoma"/>
          <w:sz w:val="22"/>
          <w:lang w:val="sr-Cyrl-BA"/>
        </w:rPr>
        <w:t>0</w:t>
      </w:r>
      <w:r w:rsidRPr="008D2F28">
        <w:rPr>
          <w:rFonts w:ascii="Arial Narrow" w:hAnsi="Arial Narrow" w:cs="Tahoma"/>
          <w:sz w:val="22"/>
          <w:lang w:val="sr-Cyrl-BA"/>
        </w:rPr>
        <w:t>%.</w:t>
      </w:r>
    </w:p>
    <w:p w:rsidR="00BD5F3E" w:rsidRPr="008D2F28" w:rsidRDefault="00BD5F3E" w:rsidP="00BD5F3E">
      <w:pPr>
        <w:jc w:val="both"/>
        <w:rPr>
          <w:rFonts w:ascii="Arial Narrow" w:hAnsi="Arial Narrow" w:cs="Tahoma"/>
          <w:sz w:val="22"/>
        </w:rPr>
      </w:pPr>
    </w:p>
    <w:p w:rsidR="00BD5F3E" w:rsidRPr="008D2F28" w:rsidRDefault="00BD5F3E" w:rsidP="00BD5F3E">
      <w:pPr>
        <w:jc w:val="both"/>
        <w:rPr>
          <w:rFonts w:ascii="Arial Narrow" w:hAnsi="Arial Narrow" w:cs="Tahoma"/>
          <w:sz w:val="22"/>
        </w:rPr>
      </w:pPr>
      <w:r w:rsidRPr="008D2F28">
        <w:rPr>
          <w:rFonts w:ascii="Arial Narrow" w:hAnsi="Arial Narrow" w:cs="Tahoma"/>
          <w:sz w:val="22"/>
          <w:lang w:val="sr-Latn-BA"/>
        </w:rPr>
        <w:t xml:space="preserve">У </w:t>
      </w:r>
      <w:r w:rsidR="001E327B" w:rsidRPr="008D2F28">
        <w:rPr>
          <w:rFonts w:ascii="Arial Narrow" w:hAnsi="Arial Narrow" w:cs="Tahoma"/>
          <w:sz w:val="22"/>
          <w:lang w:val="sr-Cyrl-RS"/>
        </w:rPr>
        <w:t xml:space="preserve">септембру </w:t>
      </w:r>
      <w:r w:rsidRPr="008D2F28">
        <w:rPr>
          <w:rFonts w:ascii="Arial Narrow" w:hAnsi="Arial Narrow" w:cs="Tahoma"/>
          <w:sz w:val="22"/>
          <w:lang w:val="sr-Latn-BA"/>
        </w:rPr>
        <w:t>202</w:t>
      </w:r>
      <w:r w:rsidRPr="008D2F28">
        <w:rPr>
          <w:rFonts w:ascii="Arial Narrow" w:hAnsi="Arial Narrow" w:cs="Tahoma"/>
          <w:sz w:val="22"/>
          <w:lang w:val="sr-Cyrl-BA"/>
        </w:rPr>
        <w:t>4</w:t>
      </w:r>
      <w:r w:rsidRPr="008D2F28">
        <w:rPr>
          <w:rFonts w:ascii="Arial Narrow" w:hAnsi="Arial Narrow" w:cs="Tahoma"/>
          <w:sz w:val="22"/>
          <w:lang w:val="sr-Latn-BA"/>
        </w:rPr>
        <w:t xml:space="preserve">. године </w:t>
      </w:r>
      <w:r w:rsidRPr="008D2F28">
        <w:rPr>
          <w:rFonts w:ascii="Arial Narrow" w:hAnsi="Arial Narrow" w:cs="Tahoma"/>
          <w:sz w:val="22"/>
          <w:lang w:val="sr-Cyrl-BA"/>
        </w:rPr>
        <w:t>оства</w:t>
      </w:r>
      <w:r w:rsidR="009E2ADF" w:rsidRPr="008D2F28">
        <w:rPr>
          <w:rFonts w:ascii="Arial Narrow" w:hAnsi="Arial Narrow" w:cs="Tahoma"/>
          <w:sz w:val="22"/>
          <w:lang w:val="sr-Cyrl-BA"/>
        </w:rPr>
        <w:t xml:space="preserve">рен је извоз у вриједности од </w:t>
      </w:r>
      <w:r w:rsidR="008801AC" w:rsidRPr="008D2F28">
        <w:rPr>
          <w:rFonts w:ascii="Arial Narrow" w:hAnsi="Arial Narrow" w:cs="Tahoma"/>
          <w:sz w:val="22"/>
        </w:rPr>
        <w:t>453</w:t>
      </w:r>
      <w:r w:rsidRPr="008D2F28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8D2F28">
        <w:rPr>
          <w:rFonts w:ascii="Arial Narrow" w:hAnsi="Arial Narrow" w:cs="Tahoma"/>
          <w:sz w:val="22"/>
          <w:lang w:val="sr-Latn-BA"/>
        </w:rPr>
        <w:t xml:space="preserve"> </w:t>
      </w:r>
      <w:r w:rsidRPr="008D2F28">
        <w:rPr>
          <w:rFonts w:ascii="Arial Narrow" w:hAnsi="Arial Narrow" w:cs="Tahoma"/>
          <w:sz w:val="22"/>
          <w:lang w:val="sr-Cyrl-BA"/>
        </w:rPr>
        <w:t xml:space="preserve">што је за </w:t>
      </w:r>
      <w:r w:rsidR="008801AC" w:rsidRPr="008D2F28">
        <w:rPr>
          <w:rFonts w:ascii="Arial Narrow" w:hAnsi="Arial Narrow" w:cs="Tahoma"/>
          <w:sz w:val="22"/>
        </w:rPr>
        <w:t>0</w:t>
      </w:r>
      <w:r w:rsidRPr="008D2F28">
        <w:rPr>
          <w:rFonts w:ascii="Arial Narrow" w:hAnsi="Arial Narrow" w:cs="Tahoma"/>
          <w:sz w:val="22"/>
          <w:lang w:val="sr-Cyrl-BA"/>
        </w:rPr>
        <w:t>,</w:t>
      </w:r>
      <w:r w:rsidR="008801AC" w:rsidRPr="008D2F28">
        <w:rPr>
          <w:rFonts w:ascii="Arial Narrow" w:hAnsi="Arial Narrow" w:cs="Tahoma"/>
          <w:sz w:val="22"/>
        </w:rPr>
        <w:t>9</w:t>
      </w:r>
      <w:r w:rsidRPr="008D2F28">
        <w:rPr>
          <w:rFonts w:ascii="Arial Narrow" w:hAnsi="Arial Narrow" w:cs="Tahoma"/>
          <w:sz w:val="22"/>
          <w:lang w:val="sr-Cyrl-BA"/>
        </w:rPr>
        <w:t xml:space="preserve">% </w:t>
      </w:r>
      <w:r w:rsidR="008801AC" w:rsidRPr="008D2F28">
        <w:rPr>
          <w:rFonts w:ascii="Arial Narrow" w:hAnsi="Arial Narrow" w:cs="Tahoma"/>
          <w:sz w:val="22"/>
          <w:lang w:val="sr-Cyrl-BA"/>
        </w:rPr>
        <w:t>мање</w:t>
      </w:r>
      <w:r w:rsidR="0082430A" w:rsidRPr="008D2F28">
        <w:rPr>
          <w:rFonts w:ascii="Arial Narrow" w:hAnsi="Arial Narrow" w:cs="Tahoma"/>
          <w:sz w:val="22"/>
          <w:lang w:val="sr-Cyrl-BA"/>
        </w:rPr>
        <w:t xml:space="preserve"> </w:t>
      </w:r>
      <w:r w:rsidRPr="008D2F28">
        <w:rPr>
          <w:rFonts w:ascii="Arial Narrow" w:hAnsi="Arial Narrow" w:cs="Tahoma"/>
          <w:sz w:val="22"/>
          <w:lang w:val="sr-Cyrl-BA"/>
        </w:rPr>
        <w:t xml:space="preserve">него у </w:t>
      </w:r>
      <w:r w:rsidR="001E327B" w:rsidRPr="008D2F28">
        <w:rPr>
          <w:rFonts w:ascii="Arial Narrow" w:hAnsi="Arial Narrow" w:cs="Tahoma"/>
          <w:sz w:val="22"/>
          <w:lang w:val="sr-Cyrl-RS"/>
        </w:rPr>
        <w:t xml:space="preserve">септембру </w:t>
      </w:r>
      <w:r w:rsidRPr="008D2F28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</w:t>
      </w:r>
      <w:r w:rsidR="008801AC" w:rsidRPr="008D2F28">
        <w:rPr>
          <w:rFonts w:ascii="Arial Narrow" w:hAnsi="Arial Narrow" w:cs="Tahoma"/>
          <w:sz w:val="22"/>
        </w:rPr>
        <w:t>626</w:t>
      </w:r>
      <w:r w:rsidRPr="008D2F28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="008801AC" w:rsidRPr="008D2F28">
        <w:rPr>
          <w:rFonts w:ascii="Arial Narrow" w:hAnsi="Arial Narrow" w:cs="Tahoma"/>
          <w:sz w:val="22"/>
        </w:rPr>
        <w:t>0</w:t>
      </w:r>
      <w:r w:rsidRPr="008D2F28">
        <w:rPr>
          <w:rFonts w:ascii="Arial Narrow" w:hAnsi="Arial Narrow" w:cs="Tahoma"/>
          <w:sz w:val="22"/>
          <w:lang w:val="sr-Cyrl-BA"/>
        </w:rPr>
        <w:t>,</w:t>
      </w:r>
      <w:r w:rsidR="008801AC" w:rsidRPr="008D2F28">
        <w:rPr>
          <w:rFonts w:ascii="Arial Narrow" w:hAnsi="Arial Narrow" w:cs="Tahoma"/>
          <w:sz w:val="22"/>
        </w:rPr>
        <w:t>9</w:t>
      </w:r>
      <w:r w:rsidRPr="008D2F28">
        <w:rPr>
          <w:rFonts w:ascii="Arial Narrow" w:hAnsi="Arial Narrow" w:cs="Tahoma"/>
          <w:sz w:val="22"/>
          <w:lang w:val="sr-Cyrl-BA"/>
        </w:rPr>
        <w:t xml:space="preserve">% </w:t>
      </w:r>
      <w:r w:rsidR="008801AC" w:rsidRPr="008D2F28">
        <w:rPr>
          <w:rFonts w:ascii="Arial Narrow" w:hAnsi="Arial Narrow" w:cs="Tahoma"/>
          <w:sz w:val="22"/>
          <w:lang w:val="sr-Cyrl-BA"/>
        </w:rPr>
        <w:t xml:space="preserve">мање </w:t>
      </w:r>
      <w:r w:rsidRPr="008D2F28">
        <w:rPr>
          <w:rFonts w:ascii="Arial Narrow" w:hAnsi="Arial Narrow" w:cs="Tahoma"/>
          <w:sz w:val="22"/>
          <w:lang w:val="sr-Cyrl-BA"/>
        </w:rPr>
        <w:t xml:space="preserve">него у </w:t>
      </w:r>
      <w:r w:rsidR="001E327B" w:rsidRPr="008D2F28">
        <w:rPr>
          <w:rFonts w:ascii="Arial Narrow" w:hAnsi="Arial Narrow" w:cs="Tahoma"/>
          <w:sz w:val="22"/>
          <w:lang w:val="sr-Cyrl-RS"/>
        </w:rPr>
        <w:t xml:space="preserve">септембру </w:t>
      </w:r>
      <w:r w:rsidRPr="008D2F28">
        <w:rPr>
          <w:rFonts w:ascii="Arial Narrow" w:hAnsi="Arial Narrow" w:cs="Tahoma"/>
          <w:sz w:val="22"/>
          <w:lang w:val="sr-Cyrl-BA"/>
        </w:rPr>
        <w:t xml:space="preserve">2023. </w:t>
      </w:r>
      <w:r w:rsidRPr="008D2F28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8D2F28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="008801AC" w:rsidRPr="008D2F28">
        <w:rPr>
          <w:rFonts w:ascii="Arial Narrow" w:hAnsi="Arial Narrow" w:cs="Tahoma"/>
          <w:sz w:val="22"/>
        </w:rPr>
        <w:t>72</w:t>
      </w:r>
      <w:r w:rsidRPr="008D2F28">
        <w:rPr>
          <w:rFonts w:ascii="Arial Narrow" w:hAnsi="Arial Narrow" w:cs="Tahoma"/>
          <w:sz w:val="22"/>
          <w:lang w:val="sr-Cyrl-BA"/>
        </w:rPr>
        <w:t>,</w:t>
      </w:r>
      <w:r w:rsidR="008801AC" w:rsidRPr="008D2F28">
        <w:rPr>
          <w:rFonts w:ascii="Arial Narrow" w:hAnsi="Arial Narrow" w:cs="Tahoma"/>
          <w:sz w:val="22"/>
        </w:rPr>
        <w:t>3</w:t>
      </w:r>
      <w:r w:rsidRPr="008D2F28">
        <w:rPr>
          <w:rFonts w:ascii="Arial Narrow" w:hAnsi="Arial Narrow" w:cs="Tahoma"/>
          <w:sz w:val="22"/>
          <w:lang w:val="sr-Cyrl-BA"/>
        </w:rPr>
        <w:t>%.</w:t>
      </w:r>
    </w:p>
    <w:p w:rsidR="00BD5F3E" w:rsidRPr="008D2F28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8D2F28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8D2F28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8D2F28">
        <w:rPr>
          <w:rFonts w:ascii="Arial Narrow" w:hAnsi="Arial Narrow" w:cs="Tahoma"/>
          <w:sz w:val="22"/>
        </w:rPr>
        <w:t>e</w:t>
      </w:r>
      <w:r w:rsidRPr="008D2F28">
        <w:rPr>
          <w:rFonts w:ascii="Arial Narrow" w:hAnsi="Arial Narrow" w:cs="Tahoma"/>
          <w:sz w:val="22"/>
          <w:lang w:val="ru-RU"/>
        </w:rPr>
        <w:t xml:space="preserve"> Српск</w:t>
      </w:r>
      <w:r w:rsidRPr="008D2F28">
        <w:rPr>
          <w:rFonts w:ascii="Arial Narrow" w:hAnsi="Arial Narrow" w:cs="Tahoma"/>
          <w:sz w:val="22"/>
        </w:rPr>
        <w:t>e</w:t>
      </w:r>
      <w:r w:rsidRPr="008D2F28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1E327B" w:rsidRPr="008D2F28">
        <w:rPr>
          <w:rFonts w:ascii="Arial Narrow" w:hAnsi="Arial Narrow" w:cs="Tahoma"/>
          <w:sz w:val="22"/>
          <w:lang w:val="sr-Cyrl-RS"/>
        </w:rPr>
        <w:t xml:space="preserve">септембар </w:t>
      </w:r>
      <w:r w:rsidRPr="008D2F28">
        <w:rPr>
          <w:rFonts w:ascii="Arial Narrow" w:hAnsi="Arial Narrow" w:cs="Tahoma"/>
          <w:sz w:val="22"/>
          <w:lang w:val="sr-Cyrl-CS"/>
        </w:rPr>
        <w:t>2024. године, највише се</w:t>
      </w:r>
      <w:r w:rsidRPr="008D2F28">
        <w:rPr>
          <w:rFonts w:ascii="Arial Narrow" w:hAnsi="Arial Narrow" w:cs="Tahoma"/>
          <w:sz w:val="22"/>
        </w:rPr>
        <w:t>,</w:t>
      </w:r>
      <w:r w:rsidRPr="008D2F28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8D2F28">
        <w:rPr>
          <w:rFonts w:ascii="Arial Narrow" w:hAnsi="Arial Narrow" w:cs="Tahoma"/>
          <w:sz w:val="22"/>
        </w:rPr>
        <w:t>,</w:t>
      </w:r>
      <w:r w:rsidRPr="008D2F28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="008801AC" w:rsidRPr="008D2F28">
        <w:rPr>
          <w:rFonts w:ascii="Arial Narrow" w:hAnsi="Arial Narrow" w:cs="Tahoma"/>
          <w:sz w:val="22"/>
        </w:rPr>
        <w:t>630</w:t>
      </w:r>
      <w:r w:rsidRPr="008D2F28">
        <w:rPr>
          <w:rFonts w:ascii="Arial Narrow" w:hAnsi="Arial Narrow" w:cs="Tahoma"/>
          <w:sz w:val="22"/>
          <w:lang w:val="sr-Cyrl-BA"/>
        </w:rPr>
        <w:t xml:space="preserve"> </w:t>
      </w:r>
      <w:r w:rsidRPr="008D2F28">
        <w:rPr>
          <w:rFonts w:ascii="Arial Narrow" w:hAnsi="Arial Narrow" w:cs="Tahoma"/>
          <w:sz w:val="22"/>
          <w:lang w:val="sr-Cyrl-CS"/>
        </w:rPr>
        <w:t>милион</w:t>
      </w:r>
      <w:r w:rsidR="00854969" w:rsidRPr="008D2F28">
        <w:rPr>
          <w:rFonts w:ascii="Arial Narrow" w:hAnsi="Arial Narrow" w:cs="Tahoma"/>
          <w:sz w:val="22"/>
          <w:lang w:val="sr-Cyrl-BA"/>
        </w:rPr>
        <w:t>а</w:t>
      </w:r>
      <w:r w:rsidRPr="008D2F28">
        <w:rPr>
          <w:rFonts w:ascii="Arial Narrow" w:hAnsi="Arial Narrow" w:cs="Tahoma"/>
          <w:sz w:val="22"/>
          <w:lang w:val="sr-Cyrl-CS"/>
        </w:rPr>
        <w:t xml:space="preserve"> КМ (1</w:t>
      </w:r>
      <w:r w:rsidR="004A0796" w:rsidRPr="008D2F28">
        <w:rPr>
          <w:rFonts w:ascii="Arial Narrow" w:hAnsi="Arial Narrow" w:cs="Tahoma"/>
          <w:sz w:val="22"/>
          <w:lang w:val="sr-Cyrl-CS"/>
        </w:rPr>
        <w:t>7</w:t>
      </w:r>
      <w:r w:rsidRPr="008D2F28">
        <w:rPr>
          <w:rFonts w:ascii="Arial Narrow" w:hAnsi="Arial Narrow" w:cs="Tahoma"/>
          <w:sz w:val="22"/>
          <w:lang w:val="sr-Cyrl-CS"/>
        </w:rPr>
        <w:t>,</w:t>
      </w:r>
      <w:r w:rsidR="004A0796" w:rsidRPr="008D2F28">
        <w:rPr>
          <w:rFonts w:ascii="Arial Narrow" w:hAnsi="Arial Narrow" w:cs="Tahoma"/>
          <w:sz w:val="22"/>
          <w:lang w:val="sr-Cyrl-CS"/>
        </w:rPr>
        <w:t>0</w:t>
      </w:r>
      <w:r w:rsidRPr="008D2F28">
        <w:rPr>
          <w:rFonts w:ascii="Arial Narrow" w:hAnsi="Arial Narrow" w:cs="Tahoma"/>
          <w:sz w:val="22"/>
          <w:lang w:val="sr-Cyrl-CS"/>
        </w:rPr>
        <w:t>%)</w:t>
      </w:r>
      <w:r w:rsidRPr="008D2F28">
        <w:rPr>
          <w:rFonts w:ascii="Arial Narrow" w:hAnsi="Arial Narrow" w:cs="Tahoma"/>
          <w:sz w:val="22"/>
          <w:lang w:val="ru-RU"/>
        </w:rPr>
        <w:t xml:space="preserve"> </w:t>
      </w:r>
      <w:r w:rsidRPr="008D2F28">
        <w:rPr>
          <w:rFonts w:ascii="Arial Narrow" w:hAnsi="Arial Narrow" w:cs="Tahoma"/>
          <w:sz w:val="22"/>
          <w:lang w:val="sr-Cyrl-CS"/>
        </w:rPr>
        <w:t xml:space="preserve">и у </w:t>
      </w:r>
      <w:r w:rsidRPr="008D2F28">
        <w:rPr>
          <w:rFonts w:ascii="Arial Narrow" w:hAnsi="Arial Narrow" w:cs="Tahoma"/>
          <w:sz w:val="22"/>
          <w:lang w:val="sr-Cyrl-RS"/>
        </w:rPr>
        <w:t>Србију</w:t>
      </w:r>
      <w:r w:rsidRPr="008D2F28">
        <w:rPr>
          <w:rFonts w:ascii="Arial Narrow" w:hAnsi="Arial Narrow" w:cs="Tahoma"/>
          <w:sz w:val="22"/>
          <w:lang w:val="sr-Cyrl-CS"/>
        </w:rPr>
        <w:t xml:space="preserve"> </w:t>
      </w:r>
      <w:r w:rsidR="008801AC" w:rsidRPr="008D2F28">
        <w:rPr>
          <w:rFonts w:ascii="Arial Narrow" w:hAnsi="Arial Narrow" w:cs="Tahoma"/>
          <w:sz w:val="22"/>
        </w:rPr>
        <w:t>601</w:t>
      </w:r>
      <w:r w:rsidRPr="008D2F28">
        <w:rPr>
          <w:rFonts w:ascii="Arial Narrow" w:hAnsi="Arial Narrow" w:cs="Tahoma"/>
          <w:sz w:val="22"/>
          <w:lang w:val="sr-Cyrl-CS"/>
        </w:rPr>
        <w:t xml:space="preserve"> милион</w:t>
      </w:r>
      <w:r w:rsidRPr="008D2F28">
        <w:rPr>
          <w:rFonts w:ascii="Arial Narrow" w:hAnsi="Arial Narrow" w:cs="Tahoma"/>
          <w:sz w:val="22"/>
          <w:lang w:val="sr-Cyrl-BA"/>
        </w:rPr>
        <w:t>а</w:t>
      </w:r>
      <w:r w:rsidRPr="008D2F28">
        <w:rPr>
          <w:rFonts w:ascii="Arial Narrow" w:hAnsi="Arial Narrow" w:cs="Tahoma"/>
          <w:sz w:val="22"/>
          <w:lang w:val="sr-Cyrl-CS"/>
        </w:rPr>
        <w:t xml:space="preserve"> КМ (1</w:t>
      </w:r>
      <w:r w:rsidR="004A0796" w:rsidRPr="008D2F28">
        <w:rPr>
          <w:rFonts w:ascii="Arial Narrow" w:hAnsi="Arial Narrow" w:cs="Tahoma"/>
          <w:sz w:val="22"/>
          <w:lang w:val="sr-Cyrl-CS"/>
        </w:rPr>
        <w:t>6</w:t>
      </w:r>
      <w:r w:rsidRPr="008D2F28">
        <w:rPr>
          <w:rFonts w:ascii="Arial Narrow" w:hAnsi="Arial Narrow" w:cs="Tahoma"/>
          <w:sz w:val="22"/>
          <w:lang w:val="sr-Cyrl-CS"/>
        </w:rPr>
        <w:t>,</w:t>
      </w:r>
      <w:r w:rsidR="008801AC" w:rsidRPr="008D2F28">
        <w:rPr>
          <w:rFonts w:ascii="Arial Narrow" w:hAnsi="Arial Narrow" w:cs="Tahoma"/>
          <w:sz w:val="22"/>
          <w:lang w:val="sr-Cyrl-CS"/>
        </w:rPr>
        <w:t>3</w:t>
      </w:r>
      <w:r w:rsidRPr="008D2F28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8D2F28">
        <w:rPr>
          <w:rFonts w:ascii="Arial Narrow" w:hAnsi="Arial Narrow" w:cs="Tahoma"/>
          <w:sz w:val="22"/>
          <w:lang w:val="sr-Cyrl-BA"/>
        </w:rPr>
        <w:t>н</w:t>
      </w:r>
      <w:r w:rsidRPr="008D2F28">
        <w:rPr>
          <w:rFonts w:ascii="Arial Narrow" w:hAnsi="Arial Narrow" w:cs="Tahoma"/>
          <w:sz w:val="22"/>
          <w:lang w:val="sr-Cyrl-CS"/>
        </w:rPr>
        <w:t>ајвише се</w:t>
      </w:r>
      <w:r w:rsidRPr="008D2F28">
        <w:rPr>
          <w:rFonts w:ascii="Arial Narrow" w:hAnsi="Arial Narrow" w:cs="Tahoma"/>
          <w:sz w:val="22"/>
        </w:rPr>
        <w:t>,</w:t>
      </w:r>
      <w:r w:rsidRPr="008D2F28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8D2F28">
        <w:rPr>
          <w:rFonts w:ascii="Arial Narrow" w:hAnsi="Arial Narrow" w:cs="Tahoma"/>
          <w:sz w:val="22"/>
        </w:rPr>
        <w:t>,</w:t>
      </w:r>
      <w:r w:rsidRPr="008D2F28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8D2F28">
        <w:rPr>
          <w:rFonts w:ascii="Arial Narrow" w:hAnsi="Arial Narrow" w:cs="Tahoma"/>
          <w:sz w:val="22"/>
          <w:lang w:val="sr-Cyrl-CS"/>
        </w:rPr>
        <w:t xml:space="preserve">Србије </w:t>
      </w:r>
      <w:r w:rsidRPr="008D2F28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8801AC" w:rsidRPr="008D2F28">
        <w:rPr>
          <w:rFonts w:ascii="Arial Narrow" w:hAnsi="Arial Narrow" w:cs="Tahoma"/>
          <w:sz w:val="22"/>
        </w:rPr>
        <w:t>878</w:t>
      </w:r>
      <w:r w:rsidRPr="008D2F28">
        <w:rPr>
          <w:rFonts w:ascii="Arial Narrow" w:hAnsi="Arial Narrow" w:cs="Tahoma"/>
          <w:sz w:val="22"/>
          <w:lang w:val="sr-Cyrl-BA"/>
        </w:rPr>
        <w:t xml:space="preserve"> </w:t>
      </w:r>
      <w:r w:rsidRPr="008D2F28">
        <w:rPr>
          <w:rFonts w:ascii="Arial Narrow" w:hAnsi="Arial Narrow" w:cs="Tahoma"/>
          <w:sz w:val="22"/>
          <w:lang w:val="sr-Cyrl-CS"/>
        </w:rPr>
        <w:t>милиона КМ (1</w:t>
      </w:r>
      <w:r w:rsidR="004A0796" w:rsidRPr="008D2F28">
        <w:rPr>
          <w:rFonts w:ascii="Arial Narrow" w:hAnsi="Arial Narrow" w:cs="Tahoma"/>
          <w:sz w:val="22"/>
          <w:lang w:val="sr-Cyrl-CS"/>
        </w:rPr>
        <w:t>6</w:t>
      </w:r>
      <w:r w:rsidRPr="008D2F28">
        <w:rPr>
          <w:rFonts w:ascii="Arial Narrow" w:hAnsi="Arial Narrow" w:cs="Tahoma"/>
          <w:sz w:val="22"/>
          <w:lang w:val="sr-Cyrl-CS"/>
        </w:rPr>
        <w:t>,</w:t>
      </w:r>
      <w:r w:rsidR="008801AC" w:rsidRPr="008D2F28">
        <w:rPr>
          <w:rFonts w:ascii="Arial Narrow" w:hAnsi="Arial Narrow" w:cs="Tahoma"/>
          <w:sz w:val="22"/>
          <w:lang w:val="sr-Cyrl-CS"/>
        </w:rPr>
        <w:t>2</w:t>
      </w:r>
      <w:r w:rsidRPr="008D2F28">
        <w:rPr>
          <w:rFonts w:ascii="Arial Narrow" w:hAnsi="Arial Narrow" w:cs="Tahoma"/>
          <w:sz w:val="22"/>
          <w:lang w:val="sr-Cyrl-CS"/>
        </w:rPr>
        <w:t xml:space="preserve">%) и из </w:t>
      </w:r>
      <w:r w:rsidR="004A0796" w:rsidRPr="008D2F28">
        <w:rPr>
          <w:rFonts w:ascii="Arial Narrow" w:hAnsi="Arial Narrow" w:cs="Tahoma"/>
          <w:sz w:val="22"/>
          <w:lang w:val="sr-Cyrl-CS"/>
        </w:rPr>
        <w:t>Италије</w:t>
      </w:r>
      <w:r w:rsidRPr="008D2F28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8801AC" w:rsidRPr="008D2F28">
        <w:rPr>
          <w:rFonts w:ascii="Arial Narrow" w:hAnsi="Arial Narrow" w:cs="Tahoma"/>
          <w:sz w:val="22"/>
        </w:rPr>
        <w:t>827</w:t>
      </w:r>
      <w:r w:rsidRPr="008D2F28">
        <w:rPr>
          <w:rFonts w:ascii="Arial Narrow" w:hAnsi="Arial Narrow" w:cs="Tahoma"/>
          <w:sz w:val="22"/>
          <w:lang w:val="sr-Cyrl-CS"/>
        </w:rPr>
        <w:t xml:space="preserve"> милиона КМ (1</w:t>
      </w:r>
      <w:r w:rsidR="00854969" w:rsidRPr="008D2F28">
        <w:rPr>
          <w:rFonts w:ascii="Arial Narrow" w:hAnsi="Arial Narrow" w:cs="Tahoma"/>
          <w:sz w:val="22"/>
          <w:lang w:val="sr-Cyrl-CS"/>
        </w:rPr>
        <w:t>5</w:t>
      </w:r>
      <w:r w:rsidRPr="008D2F28">
        <w:rPr>
          <w:rFonts w:ascii="Arial Narrow" w:hAnsi="Arial Narrow" w:cs="Tahoma"/>
          <w:sz w:val="22"/>
          <w:lang w:val="sr-Cyrl-CS"/>
        </w:rPr>
        <w:t>,</w:t>
      </w:r>
      <w:r w:rsidR="008801AC" w:rsidRPr="008D2F28">
        <w:rPr>
          <w:rFonts w:ascii="Arial Narrow" w:hAnsi="Arial Narrow" w:cs="Tahoma"/>
          <w:sz w:val="22"/>
          <w:lang w:val="sr-Cyrl-CS"/>
        </w:rPr>
        <w:t>2</w:t>
      </w:r>
      <w:r w:rsidRPr="008D2F28">
        <w:rPr>
          <w:rFonts w:ascii="Arial Narrow" w:hAnsi="Arial Narrow" w:cs="Tahoma"/>
          <w:sz w:val="22"/>
          <w:lang w:val="sr-Cyrl-CS"/>
        </w:rPr>
        <w:t>%).</w:t>
      </w:r>
    </w:p>
    <w:p w:rsidR="00EC6A4E" w:rsidRPr="008D2F28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EC6A4E" w:rsidRPr="008D2F28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8D2F28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8D2F28">
        <w:rPr>
          <w:rFonts w:ascii="Arial Narrow" w:hAnsi="Arial Narrow" w:cs="Tahoma"/>
          <w:sz w:val="22"/>
          <w:lang w:val="ru-RU"/>
        </w:rPr>
        <w:t>у периоду јануар</w:t>
      </w:r>
      <w:r w:rsidRPr="008D2F28">
        <w:rPr>
          <w:rFonts w:ascii="Arial Narrow" w:hAnsi="Arial Narrow" w:cs="Tahoma"/>
          <w:sz w:val="22"/>
          <w:lang w:val="sr-Cyrl-BA"/>
        </w:rPr>
        <w:t xml:space="preserve"> - </w:t>
      </w:r>
      <w:r w:rsidR="001E327B" w:rsidRPr="008D2F28">
        <w:rPr>
          <w:rFonts w:ascii="Arial Narrow" w:hAnsi="Arial Narrow" w:cs="Tahoma"/>
          <w:sz w:val="22"/>
          <w:lang w:val="sr-Cyrl-RS"/>
        </w:rPr>
        <w:t xml:space="preserve">септембар </w:t>
      </w:r>
      <w:r w:rsidRPr="008D2F28">
        <w:rPr>
          <w:rFonts w:ascii="Arial Narrow" w:hAnsi="Arial Narrow" w:cs="Tahoma"/>
          <w:sz w:val="22"/>
          <w:szCs w:val="22"/>
          <w:lang w:val="sr-Cyrl-CS"/>
        </w:rPr>
        <w:t xml:space="preserve">2024. године, највеће учешће у извозу остварује електрична енергија са </w:t>
      </w:r>
      <w:r w:rsidR="00D300F3" w:rsidRPr="008D2F28">
        <w:rPr>
          <w:rFonts w:ascii="Arial Narrow" w:hAnsi="Arial Narrow" w:cs="Tahoma"/>
          <w:sz w:val="22"/>
          <w:szCs w:val="22"/>
          <w:lang w:val="sr-Cyrl-BA"/>
        </w:rPr>
        <w:t>2</w:t>
      </w:r>
      <w:r w:rsidR="001524D9" w:rsidRPr="008D2F28">
        <w:rPr>
          <w:rFonts w:ascii="Arial Narrow" w:hAnsi="Arial Narrow" w:cs="Tahoma"/>
          <w:sz w:val="22"/>
          <w:szCs w:val="22"/>
        </w:rPr>
        <w:t>78</w:t>
      </w:r>
      <w:r w:rsidRPr="008D2F28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854969" w:rsidRPr="008D2F28">
        <w:rPr>
          <w:rFonts w:ascii="Arial Narrow" w:hAnsi="Arial Narrow" w:cs="Tahoma"/>
          <w:sz w:val="22"/>
          <w:szCs w:val="22"/>
          <w:lang w:val="sr-Cyrl-CS"/>
        </w:rPr>
        <w:t>милиона КМ, што износи 7</w:t>
      </w:r>
      <w:r w:rsidRPr="008D2F28">
        <w:rPr>
          <w:rFonts w:ascii="Arial Narrow" w:hAnsi="Arial Narrow" w:cs="Tahoma"/>
          <w:sz w:val="22"/>
          <w:szCs w:val="22"/>
          <w:lang w:val="sr-Latn-BA"/>
        </w:rPr>
        <w:t>,</w:t>
      </w:r>
      <w:r w:rsidR="001524D9" w:rsidRPr="008D2F28">
        <w:rPr>
          <w:rFonts w:ascii="Arial Narrow" w:hAnsi="Arial Narrow" w:cs="Tahoma"/>
          <w:sz w:val="22"/>
          <w:szCs w:val="22"/>
          <w:lang w:val="sr-Latn-BA"/>
        </w:rPr>
        <w:t>5</w:t>
      </w:r>
      <w:r w:rsidRPr="008D2F28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нафтна </w:t>
      </w:r>
      <w:r w:rsidRPr="008D2F28">
        <w:rPr>
          <w:rFonts w:ascii="Arial Narrow" w:hAnsi="Arial Narrow" w:cs="Tahoma"/>
          <w:sz w:val="22"/>
          <w:szCs w:val="22"/>
          <w:lang w:val="sr-Cyrl-CS"/>
        </w:rPr>
        <w:lastRenderedPageBreak/>
        <w:t>уља и уља добијена од битуменозних минерала (осим сирових)</w:t>
      </w:r>
      <w:r w:rsidRPr="008D2F28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4A0796" w:rsidRPr="008D2F28">
        <w:rPr>
          <w:rFonts w:ascii="Arial Narrow" w:hAnsi="Arial Narrow" w:cs="Tahoma"/>
          <w:sz w:val="22"/>
          <w:szCs w:val="22"/>
          <w:lang w:val="sr-Cyrl-BA"/>
        </w:rPr>
        <w:t>3</w:t>
      </w:r>
      <w:r w:rsidR="001524D9" w:rsidRPr="008D2F28">
        <w:rPr>
          <w:rFonts w:ascii="Arial Narrow" w:hAnsi="Arial Narrow" w:cs="Tahoma"/>
          <w:sz w:val="22"/>
          <w:szCs w:val="22"/>
          <w:lang w:val="sr-Cyrl-BA"/>
        </w:rPr>
        <w:t>98</w:t>
      </w:r>
      <w:r w:rsidRPr="008D2F28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8D2F28">
        <w:rPr>
          <w:rFonts w:ascii="Arial Narrow" w:hAnsi="Arial Narrow" w:cs="Tahoma"/>
          <w:sz w:val="22"/>
          <w:szCs w:val="22"/>
          <w:lang w:val="sr-Cyrl-BA"/>
        </w:rPr>
        <w:t>милиона КМ, што износи 7,</w:t>
      </w:r>
      <w:r w:rsidR="001524D9" w:rsidRPr="008D2F28">
        <w:rPr>
          <w:rFonts w:ascii="Arial Narrow" w:hAnsi="Arial Narrow" w:cs="Tahoma"/>
          <w:sz w:val="22"/>
          <w:szCs w:val="22"/>
        </w:rPr>
        <w:t>3</w:t>
      </w:r>
      <w:r w:rsidRPr="008D2F28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8D2F28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EC6A4E" w:rsidRPr="008D2F28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8D2F28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8D2F28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8D2F28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8D2F28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E9FFE" wp14:editId="2D2CAFA9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E9FFE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45453" w:rsidRPr="008D2F28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8D2F28" w:rsidRDefault="00CF159F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8D2F28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4EC10" wp14:editId="46F0E8EB">
                <wp:simplePos x="0" y="0"/>
                <wp:positionH relativeFrom="column">
                  <wp:posOffset>1909445</wp:posOffset>
                </wp:positionH>
                <wp:positionV relativeFrom="paragraph">
                  <wp:posOffset>2244090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54EC1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150.35pt;margin-top:176.7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" fillcolor="white [3201]" stroked="f" strokeweight=".5pt">
                <v:textbox>
                  <w:txbxContent>
                    <w:p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8D2F28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BBED0" wp14:editId="28B3F1ED">
                <wp:simplePos x="0" y="0"/>
                <wp:positionH relativeFrom="column">
                  <wp:posOffset>3908078</wp:posOffset>
                </wp:positionH>
                <wp:positionV relativeFrom="paragraph">
                  <wp:posOffset>2219960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BBED0" id="Text Box 5" o:spid="_x0000_s1030" type="#_x0000_t202" style="position:absolute;left:0;text-align:left;margin-left:307.7pt;margin-top:174.8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WA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En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" fillcolor="white [3201]" stroked="f" strokeweight=".5pt">
                <v:textbox>
                  <w:txbxContent>
                    <w:p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8D2F28">
        <w:rPr>
          <w:rFonts w:ascii="Tahoma" w:hAnsi="Tahoma" w:cs="Tahoma"/>
          <w:iCs/>
          <w:noProof/>
          <w:sz w:val="18"/>
          <w:szCs w:val="18"/>
        </w:rPr>
        <w:t xml:space="preserve"> </w:t>
      </w:r>
      <w:r w:rsidR="00145453" w:rsidRPr="008D2F28">
        <w:rPr>
          <w:noProof/>
        </w:rPr>
        <w:drawing>
          <wp:inline distT="0" distB="0" distL="0" distR="0" wp14:anchorId="232467AC" wp14:editId="46AA055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p w:rsidR="00145453" w:rsidRPr="008D2F28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8D2F28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8D2F28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8D2F28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145453" w:rsidRPr="008D2F28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8D2F28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8D2F28">
        <w:rPr>
          <w:rFonts w:ascii="Arial Narrow" w:hAnsi="Arial Narrow" w:cs="Tahoma"/>
          <w:sz w:val="16"/>
          <w:szCs w:val="22"/>
          <w:lang w:val="sr-Cyrl-BA"/>
        </w:rPr>
        <w:t>4</w:t>
      </w:r>
      <w:r w:rsidRPr="008D2F28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8D2F28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8D2F28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8D2F28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8D2F28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45453" w:rsidRPr="008D2F28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8D2F28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8D2F28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8D2F28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Pr="008D2F28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Pr="008D2F28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8D2F28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Pr="0030316A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30316A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Pr="0030316A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A1425" w:rsidRDefault="006A1425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8D2F28" w:rsidRDefault="008D2F28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8D2F28" w:rsidRDefault="008D2F28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061967" w:rsidRDefault="00061967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061967" w:rsidRDefault="00061967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A91922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A91922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A91922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A91922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p w:rsidR="00A91922" w:rsidRPr="00FE1625" w:rsidRDefault="00A91922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E1625" w:rsidRPr="00FE162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E1625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E1625" w:rsidRPr="00FE162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E1625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E1625" w:rsidRDefault="00553AE9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E1625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E1625" w:rsidRDefault="00553AE9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E1625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E1625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E1625" w:rsidRDefault="00553AE9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E1625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E1625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E1625" w:rsidRDefault="00553AE9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E1625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Pr="00FE1625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E1625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E1625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E1625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E1625" w:rsidRPr="00FE1625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E1625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E1625" w:rsidRPr="00FE1625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E1625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E1625" w:rsidRPr="00FE1625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E1625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E1625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E1625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E1625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E1625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E1625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F118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E1625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553AE9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553AE9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553AE9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553AE9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8D2F28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8D2F28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B3ABA">
            <w:rPr>
              <w:rFonts w:ascii="Arial Narrow" w:hAnsi="Arial Narrow" w:cs="Tahoma"/>
              <w:color w:val="1F497D"/>
              <w:sz w:val="16"/>
              <w:szCs w:val="16"/>
            </w:rPr>
            <w:t>X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E7373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FB3ABA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33</w:t>
          </w:r>
          <w:r w:rsidR="008D2F28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9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E7373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4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11745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CB1"/>
    <w:rsid w:val="000A7CAD"/>
    <w:rsid w:val="000A7F43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563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D45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2DBC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AE9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DEA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A0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528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2F28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ABE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0F67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607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0EB2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3A1"/>
    <w:rsid w:val="00C6191E"/>
    <w:rsid w:val="00C61BD1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BA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1745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1E79A750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01_Indeksi%20industrijske%20proizvodnje\Podaci%20za%20grafikon%20za%20SEPTEMBAR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1277</c:v>
                </c:pt>
                <c:pt idx="1">
                  <c:v>1290</c:v>
                </c:pt>
                <c:pt idx="2">
                  <c:v>1296</c:v>
                </c:pt>
                <c:pt idx="3">
                  <c:v>1304</c:v>
                </c:pt>
                <c:pt idx="4">
                  <c:v>1312</c:v>
                </c:pt>
                <c:pt idx="5">
                  <c:v>1392</c:v>
                </c:pt>
                <c:pt idx="6">
                  <c:v>1394</c:v>
                </c:pt>
                <c:pt idx="7">
                  <c:v>1400</c:v>
                </c:pt>
                <c:pt idx="8">
                  <c:v>1403</c:v>
                </c:pt>
                <c:pt idx="9">
                  <c:v>1426</c:v>
                </c:pt>
                <c:pt idx="10">
                  <c:v>1416</c:v>
                </c:pt>
                <c:pt idx="11">
                  <c:v>1411</c:v>
                </c:pt>
                <c:pt idx="12">
                  <c:v>1412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363-414F-8258-30BE99B360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spPr>
          <a:ln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6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0.8</c:v>
                </c:pt>
                <c:pt idx="1">
                  <c:v>0</c:v>
                </c:pt>
                <c:pt idx="2">
                  <c:v>-0.2</c:v>
                </c:pt>
                <c:pt idx="3">
                  <c:v>-0.3</c:v>
                </c:pt>
                <c:pt idx="4">
                  <c:v>0.3</c:v>
                </c:pt>
                <c:pt idx="5">
                  <c:v>0.5</c:v>
                </c:pt>
                <c:pt idx="6">
                  <c:v>0.4</c:v>
                </c:pt>
                <c:pt idx="7">
                  <c:v>0</c:v>
                </c:pt>
                <c:pt idx="8">
                  <c:v>-0.2</c:v>
                </c:pt>
                <c:pt idx="9">
                  <c:v>-0.5</c:v>
                </c:pt>
                <c:pt idx="10">
                  <c:v>0</c:v>
                </c:pt>
                <c:pt idx="11">
                  <c:v>0.3</c:v>
                </c:pt>
                <c:pt idx="12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</c:lvl>
                <c:lvl>
                  <c:pt idx="0">
                    <c:v>2023</c:v>
                  </c:pt>
                  <c:pt idx="4">
                    <c:v>2024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5.7</c:v>
                </c:pt>
                <c:pt idx="1">
                  <c:v>3.8</c:v>
                </c:pt>
                <c:pt idx="2">
                  <c:v>3.1</c:v>
                </c:pt>
                <c:pt idx="3">
                  <c:v>3.3</c:v>
                </c:pt>
                <c:pt idx="4">
                  <c:v>3</c:v>
                </c:pt>
                <c:pt idx="5">
                  <c:v>2.8</c:v>
                </c:pt>
                <c:pt idx="6">
                  <c:v>2.7</c:v>
                </c:pt>
                <c:pt idx="7">
                  <c:v>2.5</c:v>
                </c:pt>
                <c:pt idx="8">
                  <c:v>2.2999999999999998</c:v>
                </c:pt>
                <c:pt idx="9">
                  <c:v>1.7</c:v>
                </c:pt>
                <c:pt idx="10">
                  <c:v>1.8</c:v>
                </c:pt>
                <c:pt idx="11">
                  <c:v>1.1000000000000001</c:v>
                </c:pt>
                <c:pt idx="12">
                  <c:v>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8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  <c:pt idx="13">
                    <c:v>X</c:v>
                  </c:pt>
                  <c:pt idx="14">
                    <c:v>XI</c:v>
                  </c:pt>
                  <c:pt idx="15">
                    <c:v>XII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V</c:v>
                  </c:pt>
                  <c:pt idx="21">
                    <c:v>VI</c:v>
                  </c:pt>
                  <c:pt idx="22">
                    <c:v>VII</c:v>
                  </c:pt>
                  <c:pt idx="23">
                    <c:v>VIII</c:v>
                  </c:pt>
                  <c:pt idx="24">
                    <c:v>IX</c:v>
                  </c:pt>
                  <c:pt idx="25">
                    <c:v>X</c:v>
                  </c:pt>
                  <c:pt idx="26">
                    <c:v>XI</c:v>
                  </c:pt>
                  <c:pt idx="27">
                    <c:v>XII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V</c:v>
                  </c:pt>
                  <c:pt idx="33">
                    <c:v>VI</c:v>
                  </c:pt>
                  <c:pt idx="34">
                    <c:v>VII</c:v>
                  </c:pt>
                  <c:pt idx="35">
                    <c:v>VIII</c:v>
                  </c:pt>
                  <c:pt idx="36">
                    <c:v>IX</c:v>
                  </c:pt>
                  <c:pt idx="37">
                    <c:v>X</c:v>
                  </c:pt>
                  <c:pt idx="38">
                    <c:v>XI</c:v>
                  </c:pt>
                  <c:pt idx="39">
                    <c:v>XII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V</c:v>
                  </c:pt>
                  <c:pt idx="45">
                    <c:v>VI</c:v>
                  </c:pt>
                  <c:pt idx="46">
                    <c:v>VII</c:v>
                  </c:pt>
                  <c:pt idx="47">
                    <c:v>VIII</c:v>
                  </c:pt>
                  <c:pt idx="48">
                    <c:v>IX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16">
                    <c:v>2022</c:v>
                  </c:pt>
                  <c:pt idx="28">
                    <c:v>2023</c:v>
                  </c:pt>
                  <c:pt idx="40">
                    <c:v>2024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91.670548665889257</c:v>
                </c:pt>
                <c:pt idx="1">
                  <c:v>94.473811271071895</c:v>
                </c:pt>
                <c:pt idx="2">
                  <c:v>93.183713563030096</c:v>
                </c:pt>
                <c:pt idx="3">
                  <c:v>95.413565957296129</c:v>
                </c:pt>
                <c:pt idx="4">
                  <c:v>95.583278210144684</c:v>
                </c:pt>
                <c:pt idx="5">
                  <c:v>100.27351743375033</c:v>
                </c:pt>
                <c:pt idx="6">
                  <c:v>97.945488263484918</c:v>
                </c:pt>
                <c:pt idx="7">
                  <c:v>99.398057045794289</c:v>
                </c:pt>
                <c:pt idx="8">
                  <c:v>98.765760522668998</c:v>
                </c:pt>
                <c:pt idx="9">
                  <c:v>101.9213917642135</c:v>
                </c:pt>
                <c:pt idx="10">
                  <c:v>99.938834635570458</c:v>
                </c:pt>
                <c:pt idx="11">
                  <c:v>99.44805953990641</c:v>
                </c:pt>
                <c:pt idx="12">
                  <c:v>101.09430418493115</c:v>
                </c:pt>
                <c:pt idx="13">
                  <c:v>99.851250124952273</c:v>
                </c:pt>
                <c:pt idx="14">
                  <c:v>102.91382570492853</c:v>
                </c:pt>
                <c:pt idx="15">
                  <c:v>102.59147028791544</c:v>
                </c:pt>
                <c:pt idx="16">
                  <c:v>98.528084125296445</c:v>
                </c:pt>
                <c:pt idx="17">
                  <c:v>99.370768167705279</c:v>
                </c:pt>
                <c:pt idx="18">
                  <c:v>101.54968395914049</c:v>
                </c:pt>
                <c:pt idx="19">
                  <c:v>102.70957277912336</c:v>
                </c:pt>
                <c:pt idx="20">
                  <c:v>102.10993633193068</c:v>
                </c:pt>
                <c:pt idx="21">
                  <c:v>101.11483946796677</c:v>
                </c:pt>
                <c:pt idx="22">
                  <c:v>99.067576750340208</c:v>
                </c:pt>
                <c:pt idx="23">
                  <c:v>100.1611539106209</c:v>
                </c:pt>
                <c:pt idx="24">
                  <c:v>97.820901665260038</c:v>
                </c:pt>
                <c:pt idx="25">
                  <c:v>99.174556545921334</c:v>
                </c:pt>
                <c:pt idx="26">
                  <c:v>100.13762367940419</c:v>
                </c:pt>
                <c:pt idx="27">
                  <c:v>98.694760784328565</c:v>
                </c:pt>
                <c:pt idx="28">
                  <c:v>100.32231906849384</c:v>
                </c:pt>
                <c:pt idx="29">
                  <c:v>96.82811450757022</c:v>
                </c:pt>
                <c:pt idx="30">
                  <c:v>99.685028864970391</c:v>
                </c:pt>
                <c:pt idx="31">
                  <c:v>96.847639705939542</c:v>
                </c:pt>
                <c:pt idx="32">
                  <c:v>98.170633155395763</c:v>
                </c:pt>
                <c:pt idx="33">
                  <c:v>96.533265654350103</c:v>
                </c:pt>
                <c:pt idx="34">
                  <c:v>96.24697512564461</c:v>
                </c:pt>
                <c:pt idx="35">
                  <c:v>96.670305778150308</c:v>
                </c:pt>
                <c:pt idx="36">
                  <c:v>96.961766381012168</c:v>
                </c:pt>
                <c:pt idx="37">
                  <c:v>96.039770616111582</c:v>
                </c:pt>
                <c:pt idx="38">
                  <c:v>93.345249547239973</c:v>
                </c:pt>
                <c:pt idx="39">
                  <c:v>94.305172512735567</c:v>
                </c:pt>
                <c:pt idx="40">
                  <c:v>91.812072760097337</c:v>
                </c:pt>
                <c:pt idx="41">
                  <c:v>93.96544878349178</c:v>
                </c:pt>
                <c:pt idx="42">
                  <c:v>91.614774343696396</c:v>
                </c:pt>
                <c:pt idx="43">
                  <c:v>91.461662544867394</c:v>
                </c:pt>
                <c:pt idx="44">
                  <c:v>90.085201441716961</c:v>
                </c:pt>
                <c:pt idx="45">
                  <c:v>90.118362097695282</c:v>
                </c:pt>
                <c:pt idx="46">
                  <c:v>91.648170982273854</c:v>
                </c:pt>
                <c:pt idx="47">
                  <c:v>89.235487752443902</c:v>
                </c:pt>
                <c:pt idx="48">
                  <c:v>89.701928422202585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555-4020-A784-D22C4A03F91C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IX</c:v>
                  </c:pt>
                  <c:pt idx="1">
                    <c:v>X</c:v>
                  </c:pt>
                  <c:pt idx="2">
                    <c:v>XI</c:v>
                  </c:pt>
                  <c:pt idx="3">
                    <c:v>XII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V</c:v>
                  </c:pt>
                  <c:pt idx="9">
                    <c:v>VI</c:v>
                  </c:pt>
                  <c:pt idx="10">
                    <c:v>VII</c:v>
                  </c:pt>
                  <c:pt idx="11">
                    <c:v>VIII</c:v>
                  </c:pt>
                  <c:pt idx="12">
                    <c:v>IX</c:v>
                  </c:pt>
                  <c:pt idx="13">
                    <c:v>X</c:v>
                  </c:pt>
                  <c:pt idx="14">
                    <c:v>XI</c:v>
                  </c:pt>
                  <c:pt idx="15">
                    <c:v>XII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V</c:v>
                  </c:pt>
                  <c:pt idx="21">
                    <c:v>VI</c:v>
                  </c:pt>
                  <c:pt idx="22">
                    <c:v>VII</c:v>
                  </c:pt>
                  <c:pt idx="23">
                    <c:v>VIII</c:v>
                  </c:pt>
                  <c:pt idx="24">
                    <c:v>IX</c:v>
                  </c:pt>
                  <c:pt idx="25">
                    <c:v>X</c:v>
                  </c:pt>
                  <c:pt idx="26">
                    <c:v>XI</c:v>
                  </c:pt>
                  <c:pt idx="27">
                    <c:v>XII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V</c:v>
                  </c:pt>
                  <c:pt idx="33">
                    <c:v>VI</c:v>
                  </c:pt>
                  <c:pt idx="34">
                    <c:v>VII</c:v>
                  </c:pt>
                  <c:pt idx="35">
                    <c:v>VIII</c:v>
                  </c:pt>
                  <c:pt idx="36">
                    <c:v>IX</c:v>
                  </c:pt>
                  <c:pt idx="37">
                    <c:v>X</c:v>
                  </c:pt>
                  <c:pt idx="38">
                    <c:v>XI</c:v>
                  </c:pt>
                  <c:pt idx="39">
                    <c:v>XII</c:v>
                  </c:pt>
                  <c:pt idx="40">
                    <c:v>I</c:v>
                  </c:pt>
                  <c:pt idx="41">
                    <c:v>II</c:v>
                  </c:pt>
                  <c:pt idx="42">
                    <c:v>III</c:v>
                  </c:pt>
                  <c:pt idx="43">
                    <c:v>IV</c:v>
                  </c:pt>
                  <c:pt idx="44">
                    <c:v>V</c:v>
                  </c:pt>
                  <c:pt idx="45">
                    <c:v>VI</c:v>
                  </c:pt>
                  <c:pt idx="46">
                    <c:v>VII</c:v>
                  </c:pt>
                  <c:pt idx="47">
                    <c:v>VIII</c:v>
                  </c:pt>
                  <c:pt idx="48">
                    <c:v>IX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16">
                    <c:v>2022</c:v>
                  </c:pt>
                  <c:pt idx="28">
                    <c:v>2023</c:v>
                  </c:pt>
                  <c:pt idx="40">
                    <c:v>2024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92.426741766737251</c:v>
                </c:pt>
                <c:pt idx="1">
                  <c:v>93.298229878336969</c:v>
                </c:pt>
                <c:pt idx="2">
                  <c:v>94.217298255261511</c:v>
                </c:pt>
                <c:pt idx="3">
                  <c:v>95.199957612380672</c:v>
                </c:pt>
                <c:pt idx="4">
                  <c:v>96.242603311062098</c:v>
                </c:pt>
                <c:pt idx="5">
                  <c:v>97.230740946887337</c:v>
                </c:pt>
                <c:pt idx="6">
                  <c:v>98.043679587340165</c:v>
                </c:pt>
                <c:pt idx="7">
                  <c:v>98.715324132382079</c:v>
                </c:pt>
                <c:pt idx="8">
                  <c:v>99.317156936872465</c:v>
                </c:pt>
                <c:pt idx="9">
                  <c:v>99.815141533596631</c:v>
                </c:pt>
                <c:pt idx="10">
                  <c:v>100.15472080682866</c:v>
                </c:pt>
                <c:pt idx="11">
                  <c:v>100.41557278595016</c:v>
                </c:pt>
                <c:pt idx="12">
                  <c:v>100.67128832294624</c:v>
                </c:pt>
                <c:pt idx="13">
                  <c:v>100.90709408569948</c:v>
                </c:pt>
                <c:pt idx="14">
                  <c:v>101.08465694563711</c:v>
                </c:pt>
                <c:pt idx="15">
                  <c:v>101.08977179264424</c:v>
                </c:pt>
                <c:pt idx="16">
                  <c:v>100.97885074255886</c:v>
                </c:pt>
                <c:pt idx="17">
                  <c:v>100.97509903995687</c:v>
                </c:pt>
                <c:pt idx="18">
                  <c:v>101.08503966711578</c:v>
                </c:pt>
                <c:pt idx="19">
                  <c:v>101.12543680057077</c:v>
                </c:pt>
                <c:pt idx="20">
                  <c:v>100.98017501688705</c:v>
                </c:pt>
                <c:pt idx="21">
                  <c:v>100.66587255970089</c:v>
                </c:pt>
                <c:pt idx="22">
                  <c:v>100.29338509847663</c:v>
                </c:pt>
                <c:pt idx="23">
                  <c:v>99.948445436063608</c:v>
                </c:pt>
                <c:pt idx="24">
                  <c:v>99.663835148735743</c:v>
                </c:pt>
                <c:pt idx="25">
                  <c:v>99.475791249797226</c:v>
                </c:pt>
                <c:pt idx="26">
                  <c:v>99.319244880421991</c:v>
                </c:pt>
                <c:pt idx="27">
                  <c:v>99.115780420568484</c:v>
                </c:pt>
                <c:pt idx="28">
                  <c:v>98.846850025620881</c:v>
                </c:pt>
                <c:pt idx="29">
                  <c:v>98.530543434924894</c:v>
                </c:pt>
                <c:pt idx="30">
                  <c:v>98.204450330197005</c:v>
                </c:pt>
                <c:pt idx="31">
                  <c:v>97.847719328935284</c:v>
                </c:pt>
                <c:pt idx="32">
                  <c:v>97.462323870974004</c:v>
                </c:pt>
                <c:pt idx="33">
                  <c:v>97.056986647297236</c:v>
                </c:pt>
                <c:pt idx="34">
                  <c:v>96.650481683178668</c:v>
                </c:pt>
                <c:pt idx="35">
                  <c:v>96.246423009527533</c:v>
                </c:pt>
                <c:pt idx="36">
                  <c:v>95.769849744176554</c:v>
                </c:pt>
                <c:pt idx="37">
                  <c:v>95.163965812420486</c:v>
                </c:pt>
                <c:pt idx="38">
                  <c:v>94.491668860571693</c:v>
                </c:pt>
                <c:pt idx="39">
                  <c:v>93.841671367404359</c:v>
                </c:pt>
                <c:pt idx="40">
                  <c:v>93.24157996145307</c:v>
                </c:pt>
                <c:pt idx="41">
                  <c:v>92.680823437218606</c:v>
                </c:pt>
                <c:pt idx="42">
                  <c:v>92.112161103689061</c:v>
                </c:pt>
                <c:pt idx="43">
                  <c:v>91.552762048613801</c:v>
                </c:pt>
                <c:pt idx="44">
                  <c:v>91.060068423185939</c:v>
                </c:pt>
                <c:pt idx="45">
                  <c:v>90.662334415982357</c:v>
                </c:pt>
                <c:pt idx="46">
                  <c:v>90.303065221595048</c:v>
                </c:pt>
                <c:pt idx="47">
                  <c:v>89.916802037524931</c:v>
                </c:pt>
                <c:pt idx="48">
                  <c:v>89.540916683194112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555-4020-A784-D22C4A03F9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'Sep_ 2024'!$A$2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'Sep_ 2024'!$B$1:$N$1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'Sep_ 2024'!$B$2:$N$2</c:f>
              <c:numCache>
                <c:formatCode>0</c:formatCode>
                <c:ptCount val="13"/>
                <c:pt idx="0">
                  <c:v>631740</c:v>
                </c:pt>
                <c:pt idx="1">
                  <c:v>600367</c:v>
                </c:pt>
                <c:pt idx="2">
                  <c:v>599184</c:v>
                </c:pt>
                <c:pt idx="3">
                  <c:v>610942</c:v>
                </c:pt>
                <c:pt idx="4">
                  <c:v>436764</c:v>
                </c:pt>
                <c:pt idx="5">
                  <c:v>587173</c:v>
                </c:pt>
                <c:pt idx="6">
                  <c:v>660166</c:v>
                </c:pt>
                <c:pt idx="7">
                  <c:v>655956</c:v>
                </c:pt>
                <c:pt idx="8">
                  <c:v>574961</c:v>
                </c:pt>
                <c:pt idx="9">
                  <c:v>636600</c:v>
                </c:pt>
                <c:pt idx="10">
                  <c:v>665445</c:v>
                </c:pt>
                <c:pt idx="11">
                  <c:v>592881</c:v>
                </c:pt>
                <c:pt idx="12">
                  <c:v>626349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'Sep_ 2024'!$A$3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'Sep_ 2024'!$B$1:$N$1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'Sep_ 2024'!$B$3:$N$3</c:f>
              <c:numCache>
                <c:formatCode>0</c:formatCode>
                <c:ptCount val="13"/>
                <c:pt idx="0">
                  <c:v>456818</c:v>
                </c:pt>
                <c:pt idx="1">
                  <c:v>441048</c:v>
                </c:pt>
                <c:pt idx="2">
                  <c:v>444027</c:v>
                </c:pt>
                <c:pt idx="3">
                  <c:v>384160</c:v>
                </c:pt>
                <c:pt idx="4">
                  <c:v>349962</c:v>
                </c:pt>
                <c:pt idx="5">
                  <c:v>407403</c:v>
                </c:pt>
                <c:pt idx="6">
                  <c:v>425286</c:v>
                </c:pt>
                <c:pt idx="7">
                  <c:v>469852</c:v>
                </c:pt>
                <c:pt idx="8">
                  <c:v>385484</c:v>
                </c:pt>
                <c:pt idx="9">
                  <c:v>411949</c:v>
                </c:pt>
                <c:pt idx="10">
                  <c:v>442307</c:v>
                </c:pt>
                <c:pt idx="11">
                  <c:v>352624</c:v>
                </c:pt>
                <c:pt idx="12">
                  <c:v>452642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4D994-4EC6-4C2F-A38D-AC6CA188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5</Pages>
  <Words>1029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7438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151</cp:revision>
  <cp:lastPrinted>2020-06-17T08:46:00Z</cp:lastPrinted>
  <dcterms:created xsi:type="dcterms:W3CDTF">2024-03-21T06:55:00Z</dcterms:created>
  <dcterms:modified xsi:type="dcterms:W3CDTF">2024-10-22T06:21:00Z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